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5" w:type="dxa"/>
        <w:tblInd w:w="-201" w:type="dxa"/>
        <w:tblLook w:val="01E0" w:firstRow="1" w:lastRow="1" w:firstColumn="1" w:lastColumn="1" w:noHBand="0" w:noVBand="0"/>
      </w:tblPr>
      <w:tblGrid>
        <w:gridCol w:w="4641"/>
        <w:gridCol w:w="5434"/>
      </w:tblGrid>
      <w:tr w:rsidR="00DA0379" w:rsidRPr="00DF6FC6" w:rsidTr="00DA0379">
        <w:tc>
          <w:tcPr>
            <w:tcW w:w="4641" w:type="dxa"/>
          </w:tcPr>
          <w:p w:rsidR="00DA0379" w:rsidRPr="00DF6FC6" w:rsidRDefault="00DA0379" w:rsidP="00496977">
            <w:pPr>
              <w:spacing w:after="0" w:line="264" w:lineRule="auto"/>
              <w:ind w:right="-5868"/>
              <w:rPr>
                <w:rFonts w:cs="Times New Roman"/>
                <w:sz w:val="24"/>
                <w:szCs w:val="24"/>
              </w:rPr>
            </w:pPr>
            <w:r w:rsidRPr="00DF6FC6">
              <w:rPr>
                <w:rFonts w:cs="Times New Roman"/>
                <w:sz w:val="24"/>
                <w:szCs w:val="24"/>
              </w:rPr>
              <w:t xml:space="preserve">   PHÒNG GD&amp;ĐT TP ĐIỆN BIÊN PHỦ</w:t>
            </w:r>
          </w:p>
          <w:p w:rsidR="00DA0379" w:rsidRPr="00DF6FC6" w:rsidRDefault="00DA0379" w:rsidP="00496977">
            <w:pPr>
              <w:spacing w:after="0" w:line="264" w:lineRule="auto"/>
              <w:ind w:right="-5868"/>
              <w:rPr>
                <w:rFonts w:cs="Times New Roman"/>
                <w:b/>
                <w:sz w:val="24"/>
                <w:szCs w:val="24"/>
              </w:rPr>
            </w:pPr>
            <w:r>
              <w:rPr>
                <w:rFonts w:cs="Times New Roman"/>
                <w:b/>
                <w:sz w:val="24"/>
                <w:szCs w:val="24"/>
              </w:rPr>
              <w:t xml:space="preserve">        </w:t>
            </w:r>
            <w:r w:rsidRPr="00DF6FC6">
              <w:rPr>
                <w:rFonts w:cs="Times New Roman"/>
                <w:b/>
                <w:sz w:val="24"/>
                <w:szCs w:val="24"/>
              </w:rPr>
              <w:t>TRƯỜ</w:t>
            </w:r>
            <w:r>
              <w:rPr>
                <w:rFonts w:cs="Times New Roman"/>
                <w:b/>
                <w:sz w:val="24"/>
                <w:szCs w:val="24"/>
              </w:rPr>
              <w:t>NG THCS XÃ NÀ TẤU</w:t>
            </w:r>
          </w:p>
          <w:p w:rsidR="00DA0379" w:rsidRPr="00DF6FC6" w:rsidRDefault="00DA0379" w:rsidP="00496977">
            <w:pPr>
              <w:spacing w:after="0" w:line="264" w:lineRule="auto"/>
              <w:ind w:right="-5868"/>
              <w:rPr>
                <w:rFonts w:cs="Times New Roman"/>
                <w:sz w:val="24"/>
                <w:szCs w:val="24"/>
              </w:rPr>
            </w:pPr>
            <w:r w:rsidRPr="00DF6FC6">
              <w:rPr>
                <w:rFonts w:cs="Times New Roman"/>
                <w:noProof/>
                <w:sz w:val="24"/>
                <w:szCs w:val="24"/>
              </w:rPr>
              <mc:AlternateContent>
                <mc:Choice Requires="wps">
                  <w:drawing>
                    <wp:anchor distT="0" distB="0" distL="114300" distR="114300" simplePos="0" relativeHeight="251660288" behindDoc="0" locked="0" layoutInCell="1" allowOverlap="1" wp14:anchorId="3600372D" wp14:editId="415198A8">
                      <wp:simplePos x="0" y="0"/>
                      <wp:positionH relativeFrom="column">
                        <wp:posOffset>741045</wp:posOffset>
                      </wp:positionH>
                      <wp:positionV relativeFrom="paragraph">
                        <wp:posOffset>35560</wp:posOffset>
                      </wp:positionV>
                      <wp:extent cx="1066800" cy="0"/>
                      <wp:effectExtent l="7620" t="6985" r="1143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6F916"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142.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"/>
                  </w:pict>
                </mc:Fallback>
              </mc:AlternateContent>
            </w:r>
          </w:p>
          <w:p w:rsidR="00DA0379" w:rsidRPr="00DF6FC6" w:rsidRDefault="00DA0379" w:rsidP="00496977">
            <w:pPr>
              <w:spacing w:after="0" w:line="264" w:lineRule="auto"/>
              <w:ind w:right="-5868"/>
              <w:rPr>
                <w:rFonts w:cs="Times New Roman"/>
                <w:sz w:val="24"/>
                <w:szCs w:val="24"/>
              </w:rPr>
            </w:pPr>
            <w:r w:rsidRPr="00DF6FC6">
              <w:rPr>
                <w:rFonts w:cs="Times New Roman"/>
                <w:sz w:val="24"/>
                <w:szCs w:val="24"/>
              </w:rPr>
              <w:t xml:space="preserve">      </w:t>
            </w:r>
            <w:r>
              <w:rPr>
                <w:rFonts w:cs="Times New Roman"/>
                <w:sz w:val="24"/>
                <w:szCs w:val="24"/>
              </w:rPr>
              <w:t xml:space="preserve">        </w:t>
            </w:r>
            <w:r w:rsidRPr="00DF6FC6">
              <w:rPr>
                <w:rFonts w:cs="Times New Roman"/>
                <w:sz w:val="24"/>
                <w:szCs w:val="24"/>
              </w:rPr>
              <w:t xml:space="preserve">  Số:</w:t>
            </w:r>
            <w:r w:rsidR="00D67B66">
              <w:rPr>
                <w:rFonts w:cs="Times New Roman"/>
                <w:sz w:val="24"/>
                <w:szCs w:val="24"/>
              </w:rPr>
              <w:t xml:space="preserve"> 35 </w:t>
            </w:r>
            <w:r>
              <w:rPr>
                <w:rFonts w:cs="Times New Roman"/>
                <w:sz w:val="24"/>
                <w:szCs w:val="24"/>
              </w:rPr>
              <w:t>/KH-THCSNT</w:t>
            </w:r>
          </w:p>
        </w:tc>
        <w:tc>
          <w:tcPr>
            <w:tcW w:w="5434" w:type="dxa"/>
          </w:tcPr>
          <w:p w:rsidR="00DA0379" w:rsidRPr="00DF6FC6" w:rsidRDefault="00DA0379" w:rsidP="00496977">
            <w:pPr>
              <w:spacing w:after="0" w:line="264" w:lineRule="auto"/>
              <w:jc w:val="center"/>
              <w:rPr>
                <w:rFonts w:cs="Times New Roman"/>
                <w:b/>
                <w:sz w:val="24"/>
                <w:szCs w:val="24"/>
              </w:rPr>
            </w:pPr>
            <w:r w:rsidRPr="00DF6FC6">
              <w:rPr>
                <w:rFonts w:cs="Times New Roman"/>
                <w:b/>
                <w:sz w:val="24"/>
                <w:szCs w:val="24"/>
              </w:rPr>
              <w:t>CỘNG HÒA XÃ HỘI CHỦ NGHĨA VIỆT NAM</w:t>
            </w:r>
          </w:p>
          <w:p w:rsidR="00DA0379" w:rsidRPr="00DF6FC6" w:rsidRDefault="00DA0379" w:rsidP="00496977">
            <w:pPr>
              <w:spacing w:after="0" w:line="264" w:lineRule="auto"/>
              <w:jc w:val="center"/>
              <w:rPr>
                <w:rFonts w:cs="Times New Roman"/>
                <w:b/>
                <w:sz w:val="24"/>
                <w:szCs w:val="24"/>
              </w:rPr>
            </w:pPr>
            <w:r w:rsidRPr="00DF6FC6">
              <w:rPr>
                <w:rFonts w:cs="Times New Roman"/>
                <w:b/>
                <w:sz w:val="24"/>
                <w:szCs w:val="24"/>
              </w:rPr>
              <w:t>Độc lập – Tự do - Hạnh phúc</w:t>
            </w:r>
          </w:p>
          <w:p w:rsidR="00DA0379" w:rsidRPr="00DF6FC6" w:rsidRDefault="00DA0379" w:rsidP="00496977">
            <w:pPr>
              <w:spacing w:after="0" w:line="264" w:lineRule="auto"/>
              <w:jc w:val="center"/>
              <w:rPr>
                <w:rFonts w:cs="Times New Roman"/>
                <w:sz w:val="24"/>
                <w:szCs w:val="24"/>
              </w:rPr>
            </w:pPr>
            <w:r w:rsidRPr="00DF6FC6">
              <w:rPr>
                <w:rFonts w:cs="Times New Roman"/>
                <w:noProof/>
                <w:sz w:val="24"/>
                <w:szCs w:val="24"/>
              </w:rPr>
              <mc:AlternateContent>
                <mc:Choice Requires="wps">
                  <w:drawing>
                    <wp:anchor distT="0" distB="0" distL="114300" distR="114300" simplePos="0" relativeHeight="251659264" behindDoc="0" locked="0" layoutInCell="1" allowOverlap="1" wp14:anchorId="725A40AA" wp14:editId="0B6FBF95">
                      <wp:simplePos x="0" y="0"/>
                      <wp:positionH relativeFrom="column">
                        <wp:posOffset>922020</wp:posOffset>
                      </wp:positionH>
                      <wp:positionV relativeFrom="paragraph">
                        <wp:posOffset>30480</wp:posOffset>
                      </wp:positionV>
                      <wp:extent cx="1447800" cy="0"/>
                      <wp:effectExtent l="7620"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DE65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2.4pt" to="18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w8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G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"/>
                  </w:pict>
                </mc:Fallback>
              </mc:AlternateContent>
            </w:r>
          </w:p>
          <w:p w:rsidR="00DA0379" w:rsidRPr="00DF6FC6" w:rsidRDefault="00DA0379" w:rsidP="00283F73">
            <w:pPr>
              <w:spacing w:after="0" w:line="264" w:lineRule="auto"/>
              <w:jc w:val="center"/>
              <w:rPr>
                <w:rFonts w:cs="Times New Roman"/>
                <w:sz w:val="26"/>
                <w:szCs w:val="26"/>
              </w:rPr>
            </w:pPr>
            <w:r>
              <w:rPr>
                <w:rFonts w:cs="Times New Roman"/>
                <w:i/>
                <w:sz w:val="26"/>
                <w:szCs w:val="26"/>
              </w:rPr>
              <w:t>Nà Tấu</w:t>
            </w:r>
            <w:r w:rsidRPr="00DF6FC6">
              <w:rPr>
                <w:rFonts w:cs="Times New Roman"/>
                <w:i/>
                <w:sz w:val="26"/>
                <w:szCs w:val="26"/>
              </w:rPr>
              <w:t xml:space="preserve">, ngày </w:t>
            </w:r>
            <w:r w:rsidR="00283F73">
              <w:rPr>
                <w:rFonts w:cs="Times New Roman"/>
                <w:i/>
                <w:sz w:val="26"/>
                <w:szCs w:val="26"/>
              </w:rPr>
              <w:t>10 tháng 10</w:t>
            </w:r>
            <w:r w:rsidRPr="00DF6FC6">
              <w:rPr>
                <w:rFonts w:cs="Times New Roman"/>
                <w:i/>
                <w:sz w:val="26"/>
                <w:szCs w:val="26"/>
              </w:rPr>
              <w:t xml:space="preserve"> năm 2022</w:t>
            </w:r>
          </w:p>
        </w:tc>
      </w:tr>
    </w:tbl>
    <w:p w:rsidR="007E2521" w:rsidRDefault="007E2521" w:rsidP="00DA0379">
      <w:pPr>
        <w:shd w:val="clear" w:color="auto" w:fill="FFFFFF"/>
        <w:spacing w:after="0" w:line="240" w:lineRule="auto"/>
        <w:jc w:val="both"/>
        <w:rPr>
          <w:rFonts w:eastAsia="Times New Roman" w:cs="Times New Roman"/>
          <w:b/>
          <w:bCs/>
          <w:szCs w:val="28"/>
          <w:bdr w:val="none" w:sz="0" w:space="0" w:color="auto" w:frame="1"/>
        </w:rPr>
      </w:pPr>
    </w:p>
    <w:p w:rsidR="00DA0379" w:rsidRPr="00DA0379" w:rsidRDefault="00DA0379" w:rsidP="00DA0379">
      <w:pPr>
        <w:shd w:val="clear" w:color="auto" w:fill="FFFFFF"/>
        <w:spacing w:after="0" w:line="240" w:lineRule="auto"/>
        <w:jc w:val="center"/>
        <w:rPr>
          <w:rFonts w:eastAsia="Times New Roman" w:cs="Times New Roman"/>
          <w:szCs w:val="28"/>
        </w:rPr>
      </w:pPr>
      <w:r w:rsidRPr="00DA0379">
        <w:rPr>
          <w:rFonts w:eastAsia="Times New Roman" w:cs="Times New Roman"/>
          <w:b/>
          <w:bCs/>
          <w:szCs w:val="28"/>
          <w:bdr w:val="none" w:sz="0" w:space="0" w:color="auto" w:frame="1"/>
        </w:rPr>
        <w:t>KẾ HOẠCH</w:t>
      </w:r>
    </w:p>
    <w:p w:rsidR="00DA0379" w:rsidRDefault="00DA0379" w:rsidP="00DA0379">
      <w:pPr>
        <w:shd w:val="clear" w:color="auto" w:fill="FFFFFF"/>
        <w:spacing w:after="0" w:line="240" w:lineRule="auto"/>
        <w:jc w:val="center"/>
        <w:rPr>
          <w:rFonts w:eastAsia="Times New Roman" w:cs="Times New Roman"/>
          <w:szCs w:val="28"/>
        </w:rPr>
      </w:pPr>
      <w:r w:rsidRPr="00DA0379">
        <w:rPr>
          <w:rFonts w:eastAsia="Times New Roman" w:cs="Times New Roman"/>
          <w:b/>
          <w:bCs/>
          <w:szCs w:val="28"/>
          <w:bdr w:val="none" w:sz="0" w:space="0" w:color="auto" w:frame="1"/>
        </w:rPr>
        <w:t>TỔ CHỨC HỘI THI VĂN NGHỆ CẤP TRƯỜNG</w:t>
      </w:r>
      <w:r>
        <w:rPr>
          <w:rFonts w:eastAsia="Times New Roman" w:cs="Times New Roman"/>
          <w:szCs w:val="28"/>
        </w:rPr>
        <w:t xml:space="preserve"> </w:t>
      </w:r>
      <w:r>
        <w:rPr>
          <w:rFonts w:eastAsia="Times New Roman" w:cs="Times New Roman"/>
          <w:b/>
          <w:bCs/>
          <w:szCs w:val="28"/>
          <w:bdr w:val="none" w:sz="0" w:space="0" w:color="auto" w:frame="1"/>
        </w:rPr>
        <w:t xml:space="preserve">CHÀO MỪNG 40 </w:t>
      </w:r>
      <w:r w:rsidRPr="00DA0379">
        <w:rPr>
          <w:rFonts w:eastAsia="Times New Roman" w:cs="Times New Roman"/>
          <w:b/>
          <w:bCs/>
          <w:szCs w:val="28"/>
          <w:bdr w:val="none" w:sz="0" w:space="0" w:color="auto" w:frame="1"/>
        </w:rPr>
        <w:t xml:space="preserve">NĂM NGÀY NHÀ GIÁO </w:t>
      </w:r>
      <w:r>
        <w:rPr>
          <w:rFonts w:eastAsia="Times New Roman" w:cs="Times New Roman"/>
          <w:b/>
          <w:bCs/>
          <w:szCs w:val="28"/>
          <w:bdr w:val="none" w:sz="0" w:space="0" w:color="auto" w:frame="1"/>
        </w:rPr>
        <w:t>VIỆT NAM (20/11/1982- 20/11/2022</w:t>
      </w:r>
      <w:r w:rsidRPr="00DA0379">
        <w:rPr>
          <w:rFonts w:eastAsia="Times New Roman" w:cs="Times New Roman"/>
          <w:szCs w:val="28"/>
        </w:rPr>
        <w:t>)</w:t>
      </w:r>
    </w:p>
    <w:p w:rsidR="00C0660D" w:rsidRPr="00DA0379" w:rsidRDefault="00C0660D" w:rsidP="00DA0379">
      <w:pPr>
        <w:shd w:val="clear" w:color="auto" w:fill="FFFFFF"/>
        <w:spacing w:after="0" w:line="240" w:lineRule="auto"/>
        <w:jc w:val="center"/>
        <w:rPr>
          <w:rFonts w:eastAsia="Times New Roman" w:cs="Times New Roman"/>
          <w:szCs w:val="28"/>
        </w:rPr>
      </w:pPr>
    </w:p>
    <w:p w:rsidR="00DA0379" w:rsidRPr="00D41EC6" w:rsidRDefault="00DA0379" w:rsidP="00DA0379">
      <w:pPr>
        <w:pStyle w:val="NormalWeb"/>
        <w:spacing w:before="0" w:beforeAutospacing="0" w:after="0" w:afterAutospacing="0" w:line="264" w:lineRule="auto"/>
        <w:ind w:firstLine="567"/>
        <w:jc w:val="both"/>
        <w:rPr>
          <w:i/>
          <w:sz w:val="28"/>
          <w:szCs w:val="28"/>
        </w:rPr>
      </w:pPr>
      <w:r w:rsidRPr="00D41EC6">
        <w:rPr>
          <w:i/>
          <w:color w:val="000000"/>
          <w:sz w:val="28"/>
          <w:szCs w:val="28"/>
        </w:rPr>
        <w:t xml:space="preserve">Căn cứ Kế hoạch số 986/KH-PGDĐT, ngày 28/7/2022 của Phòng Giáo dục và Đào tạo thành phố Điện Biên Phủ về </w:t>
      </w:r>
      <w:r w:rsidRPr="00D41EC6">
        <w:rPr>
          <w:i/>
          <w:sz w:val="28"/>
          <w:szCs w:val="28"/>
        </w:rPr>
        <w:t xml:space="preserve">Kế hoạch Phát động phong trào thi đua lập thành tích chào mừng kỷ niệm 40 năm ngày Nhà giáo Việt Nam (20/11/1982 - 20/11/2022); </w:t>
      </w:r>
      <w:r w:rsidRPr="00D41EC6">
        <w:rPr>
          <w:i/>
          <w:color w:val="000000"/>
          <w:sz w:val="28"/>
          <w:szCs w:val="28"/>
        </w:rPr>
        <w:t xml:space="preserve"> Kế hoạch thực hiện nhiệm vụ năm học 2022-2023 của Trường THCS xã Nà Tấu;</w:t>
      </w:r>
    </w:p>
    <w:p w:rsidR="00DA0379" w:rsidRPr="00DA0379" w:rsidRDefault="00DA0379" w:rsidP="00C0660D">
      <w:pPr>
        <w:shd w:val="clear" w:color="auto" w:fill="FFFFFF"/>
        <w:spacing w:after="0" w:line="240" w:lineRule="auto"/>
        <w:ind w:firstLine="567"/>
        <w:jc w:val="both"/>
        <w:rPr>
          <w:rFonts w:eastAsia="Times New Roman" w:cs="Times New Roman"/>
          <w:i/>
          <w:szCs w:val="28"/>
        </w:rPr>
      </w:pPr>
      <w:r w:rsidRPr="00DA0379">
        <w:rPr>
          <w:rFonts w:eastAsia="Times New Roman" w:cs="Times New Roman"/>
          <w:i/>
          <w:szCs w:val="28"/>
        </w:rPr>
        <w:t xml:space="preserve">Ban văn nghệ Trường THCS </w:t>
      </w:r>
      <w:r w:rsidR="00D41EC6" w:rsidRPr="00D41EC6">
        <w:rPr>
          <w:i/>
          <w:color w:val="000000"/>
          <w:szCs w:val="28"/>
        </w:rPr>
        <w:t xml:space="preserve">xã Nà Tấu </w:t>
      </w:r>
      <w:r w:rsidRPr="00DA0379">
        <w:rPr>
          <w:rFonts w:eastAsia="Times New Roman" w:cs="Times New Roman"/>
          <w:i/>
          <w:szCs w:val="28"/>
        </w:rPr>
        <w:t>xây dựng kế hoạch tổ chức văn nghệ chào mừng</w:t>
      </w:r>
      <w:r w:rsidR="00D41EC6" w:rsidRPr="00D41EC6">
        <w:rPr>
          <w:rFonts w:eastAsia="Times New Roman" w:cs="Times New Roman"/>
          <w:i/>
          <w:szCs w:val="28"/>
        </w:rPr>
        <w:t xml:space="preserve"> 40 </w:t>
      </w:r>
      <w:r w:rsidRPr="00DA0379">
        <w:rPr>
          <w:rFonts w:eastAsia="Times New Roman" w:cs="Times New Roman"/>
          <w:i/>
          <w:szCs w:val="28"/>
        </w:rPr>
        <w:t xml:space="preserve">năm ngày Nhà Giáo Việt Nam </w:t>
      </w:r>
      <w:r w:rsidR="00C0660D">
        <w:rPr>
          <w:rFonts w:eastAsia="Times New Roman" w:cs="Times New Roman"/>
          <w:i/>
          <w:szCs w:val="28"/>
        </w:rPr>
        <w:t>(</w:t>
      </w:r>
      <w:r w:rsidRPr="00DA0379">
        <w:rPr>
          <w:rFonts w:eastAsia="Times New Roman" w:cs="Times New Roman"/>
          <w:i/>
          <w:szCs w:val="28"/>
        </w:rPr>
        <w:t>20/11/1982 – 20/11/</w:t>
      </w:r>
      <w:r w:rsidR="00D41EC6" w:rsidRPr="00D41EC6">
        <w:rPr>
          <w:rFonts w:eastAsia="Times New Roman" w:cs="Times New Roman"/>
          <w:i/>
          <w:szCs w:val="28"/>
        </w:rPr>
        <w:t>2022</w:t>
      </w:r>
      <w:r w:rsidR="00C0660D">
        <w:rPr>
          <w:rFonts w:eastAsia="Times New Roman" w:cs="Times New Roman"/>
          <w:i/>
          <w:szCs w:val="28"/>
        </w:rPr>
        <w:t>)</w:t>
      </w:r>
      <w:r w:rsidR="00D41EC6" w:rsidRPr="00D41EC6">
        <w:rPr>
          <w:rFonts w:eastAsia="Times New Roman" w:cs="Times New Roman"/>
          <w:i/>
          <w:szCs w:val="28"/>
        </w:rPr>
        <w:t xml:space="preserve"> </w:t>
      </w:r>
      <w:r w:rsidRPr="00DA0379">
        <w:rPr>
          <w:rFonts w:eastAsia="Times New Roman" w:cs="Times New Roman"/>
          <w:i/>
          <w:szCs w:val="28"/>
        </w:rPr>
        <w:t>cụ thể như sau:</w:t>
      </w:r>
    </w:p>
    <w:p w:rsidR="00DA0379" w:rsidRPr="00DA0379" w:rsidRDefault="00D41EC6" w:rsidP="00C174DC">
      <w:pPr>
        <w:shd w:val="clear" w:color="auto" w:fill="FFFFFF"/>
        <w:spacing w:after="0" w:line="240" w:lineRule="auto"/>
        <w:ind w:firstLine="567"/>
        <w:jc w:val="both"/>
        <w:rPr>
          <w:rFonts w:eastAsia="Times New Roman" w:cs="Times New Roman"/>
          <w:szCs w:val="28"/>
        </w:rPr>
      </w:pPr>
      <w:r>
        <w:rPr>
          <w:rFonts w:eastAsia="Times New Roman" w:cs="Times New Roman"/>
          <w:b/>
          <w:bCs/>
          <w:szCs w:val="28"/>
          <w:bdr w:val="none" w:sz="0" w:space="0" w:color="auto" w:frame="1"/>
        </w:rPr>
        <w:t>I. MỤC ĐÍCH- YÊU CẦU</w:t>
      </w:r>
    </w:p>
    <w:p w:rsidR="00DA0379" w:rsidRPr="00DA0379" w:rsidRDefault="00DA0379" w:rsidP="00C174DC">
      <w:pPr>
        <w:shd w:val="clear" w:color="auto" w:fill="FFFFFF"/>
        <w:spacing w:after="0" w:line="240" w:lineRule="auto"/>
        <w:ind w:firstLine="567"/>
        <w:jc w:val="both"/>
        <w:rPr>
          <w:rFonts w:eastAsia="Times New Roman" w:cs="Times New Roman"/>
          <w:b/>
          <w:szCs w:val="28"/>
        </w:rPr>
      </w:pPr>
      <w:r w:rsidRPr="00DA0379">
        <w:rPr>
          <w:rFonts w:eastAsia="Times New Roman" w:cs="Times New Roman"/>
          <w:b/>
          <w:szCs w:val="28"/>
        </w:rPr>
        <w:t>1. Mục đích:</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Thiết thực chào mừng </w:t>
      </w:r>
      <w:r w:rsidR="00D41EC6">
        <w:rPr>
          <w:rFonts w:eastAsia="Times New Roman" w:cs="Times New Roman"/>
          <w:szCs w:val="28"/>
        </w:rPr>
        <w:t>40 năm ngày Nhà giáo Việt Nam (</w:t>
      </w:r>
      <w:r w:rsidRPr="00DA0379">
        <w:rPr>
          <w:rFonts w:eastAsia="Times New Roman" w:cs="Times New Roman"/>
          <w:szCs w:val="28"/>
        </w:rPr>
        <w:t>20/11/1982 – 20/11/</w:t>
      </w:r>
      <w:r w:rsidR="00D41EC6">
        <w:rPr>
          <w:rFonts w:eastAsia="Times New Roman" w:cs="Times New Roman"/>
          <w:szCs w:val="28"/>
        </w:rPr>
        <w:t>2022</w:t>
      </w:r>
      <w:r w:rsidRPr="00DA0379">
        <w:rPr>
          <w:rFonts w:eastAsia="Times New Roman" w:cs="Times New Roman"/>
          <w:szCs w:val="28"/>
        </w:rPr>
        <w:t>), đồng thời phát động phong trào văn hóa văn nghệ trong toàn trường để tìm ra những học sinh có năng khiếu để bổ sung vào đội văn nghệ trường và bồi dưỡng các em để tham gia các hoạt động âm nhạc do cấp trên tổ chức.</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Giáo dục lòng yêu mến, lòng tôn sư trọng đạo của học sinh đối với các thầy cô giáo đã và đang dạy mình, từ đó thông qua âm nhạc để thể hiện lòng biết ơn sâu sắc của các em đối với thầy cô giáo. Bên cạnh đó giáo dục cho các em lòng tự h</w:t>
      </w:r>
      <w:r w:rsidR="004622CD">
        <w:rPr>
          <w:rFonts w:eastAsia="Times New Roman" w:cs="Times New Roman"/>
          <w:szCs w:val="28"/>
        </w:rPr>
        <w:t>ào dân tộc, tình yêu quê hương đ</w:t>
      </w:r>
      <w:r w:rsidRPr="00DA0379">
        <w:rPr>
          <w:rFonts w:eastAsia="Times New Roman" w:cs="Times New Roman"/>
          <w:szCs w:val="28"/>
        </w:rPr>
        <w:t>ất nước, ca ngợi Bác Hồ kính yêu, ca ngợi Đảng CSVN, Đoàn TNCS Hồ Chí Minh và tự hào là Đội viên Đội TNTP Hồ Chí Minh.</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Thông qua hoạt động Hội thi văn nghệ góp phần nâng cao chất lương giáo dục toàn diện học sinh và tạo không khí thi đua sôi nổi chào mừng ngày 20/11.</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szCs w:val="28"/>
        </w:rPr>
        <w:t>2. Yêu cầu:</w:t>
      </w:r>
      <w:r w:rsidRPr="00DA0379">
        <w:rPr>
          <w:rFonts w:eastAsia="Times New Roman" w:cs="Times New Roman"/>
          <w:szCs w:val="28"/>
        </w:rPr>
        <w:t xml:space="preserve"> </w:t>
      </w:r>
      <w:r w:rsidR="00AE6424">
        <w:rPr>
          <w:rFonts w:eastAsia="Times New Roman" w:cs="Times New Roman"/>
          <w:szCs w:val="28"/>
        </w:rPr>
        <w:t>Mỗi khối lớp</w:t>
      </w:r>
      <w:r w:rsidRPr="00DA0379">
        <w:rPr>
          <w:rFonts w:eastAsia="Times New Roman" w:cs="Times New Roman"/>
          <w:szCs w:val="28"/>
        </w:rPr>
        <w:t xml:space="preserve"> </w:t>
      </w:r>
      <w:r w:rsidR="00AE6424">
        <w:rPr>
          <w:rFonts w:eastAsia="Times New Roman" w:cs="Times New Roman"/>
          <w:szCs w:val="28"/>
        </w:rPr>
        <w:t>thành lập một đội</w:t>
      </w:r>
      <w:r w:rsidR="008F38B9">
        <w:rPr>
          <w:rFonts w:eastAsia="Times New Roman" w:cs="Times New Roman"/>
          <w:szCs w:val="28"/>
        </w:rPr>
        <w:t>,</w:t>
      </w:r>
      <w:r w:rsidR="00AE6424">
        <w:rPr>
          <w:rFonts w:eastAsia="Times New Roman" w:cs="Times New Roman"/>
          <w:szCs w:val="28"/>
        </w:rPr>
        <w:t xml:space="preserve"> tham gia</w:t>
      </w:r>
      <w:r w:rsidRPr="00DA0379">
        <w:rPr>
          <w:rFonts w:eastAsia="Times New Roman" w:cs="Times New Roman"/>
          <w:szCs w:val="28"/>
        </w:rPr>
        <w:t xml:space="preserve"> ít nhất là 0</w:t>
      </w:r>
      <w:r w:rsidR="00AE6424">
        <w:rPr>
          <w:rFonts w:eastAsia="Times New Roman" w:cs="Times New Roman"/>
          <w:szCs w:val="28"/>
        </w:rPr>
        <w:t>3</w:t>
      </w:r>
      <w:r w:rsidRPr="00DA0379">
        <w:rPr>
          <w:rFonts w:eastAsia="Times New Roman" w:cs="Times New Roman"/>
          <w:szCs w:val="28"/>
        </w:rPr>
        <w:t xml:space="preserve"> tiết mục</w:t>
      </w:r>
      <w:r w:rsidR="008F38B9">
        <w:rPr>
          <w:rFonts w:eastAsia="Times New Roman" w:cs="Times New Roman"/>
          <w:szCs w:val="28"/>
        </w:rPr>
        <w:t xml:space="preserve">. Mỗi </w:t>
      </w:r>
      <w:r w:rsidR="00AE6424">
        <w:rPr>
          <w:rFonts w:eastAsia="Times New Roman" w:cs="Times New Roman"/>
          <w:szCs w:val="28"/>
        </w:rPr>
        <w:t xml:space="preserve"> thể loại</w:t>
      </w:r>
      <w:r w:rsidR="008F38B9">
        <w:rPr>
          <w:rFonts w:eastAsia="Times New Roman" w:cs="Times New Roman"/>
          <w:szCs w:val="28"/>
        </w:rPr>
        <w:t xml:space="preserve"> ít nhất 01 tiết mục</w:t>
      </w:r>
      <w:r w:rsidRPr="00DA0379">
        <w:rPr>
          <w:rFonts w:eastAsia="Times New Roman" w:cs="Times New Roman"/>
          <w:szCs w:val="28"/>
        </w:rPr>
        <w:t>. GVCN cần chú trọng công tác chọn lựa tiết mục phù hợp với lứa tuổi học sinh và phải cố gắng tập luyện để các tiết mục có chất lượng, phù hợp với mục đích biểu diễn.</w:t>
      </w:r>
    </w:p>
    <w:p w:rsidR="00DA0379" w:rsidRPr="00DA0379" w:rsidRDefault="00DA0379" w:rsidP="00AF54EB">
      <w:pPr>
        <w:shd w:val="clear" w:color="auto" w:fill="FFFFFF"/>
        <w:spacing w:after="0" w:line="240" w:lineRule="auto"/>
        <w:ind w:firstLine="567"/>
        <w:jc w:val="both"/>
        <w:rPr>
          <w:rFonts w:eastAsia="Times New Roman" w:cs="Times New Roman"/>
          <w:szCs w:val="28"/>
        </w:rPr>
      </w:pPr>
      <w:r w:rsidRPr="00DA0379">
        <w:rPr>
          <w:rFonts w:eastAsia="Times New Roman" w:cs="Times New Roman"/>
          <w:b/>
          <w:bCs/>
          <w:szCs w:val="28"/>
          <w:bdr w:val="none" w:sz="0" w:space="0" w:color="auto" w:frame="1"/>
        </w:rPr>
        <w:t xml:space="preserve">II. ĐỐI TƯỢNG </w:t>
      </w:r>
    </w:p>
    <w:p w:rsid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Tất cả học sinh đang theo học tại trường </w:t>
      </w:r>
      <w:r w:rsidR="004622CD" w:rsidRPr="00DA0379">
        <w:rPr>
          <w:rFonts w:eastAsia="Times New Roman" w:cs="Times New Roman"/>
          <w:szCs w:val="28"/>
        </w:rPr>
        <w:t xml:space="preserve">THCS </w:t>
      </w:r>
      <w:r w:rsidR="004622CD" w:rsidRPr="004622CD">
        <w:rPr>
          <w:color w:val="000000"/>
          <w:szCs w:val="28"/>
        </w:rPr>
        <w:t>xã Nà Tấu</w:t>
      </w:r>
      <w:r w:rsidR="004622CD" w:rsidRPr="00D41EC6">
        <w:rPr>
          <w:i/>
          <w:color w:val="000000"/>
          <w:szCs w:val="28"/>
        </w:rPr>
        <w:t xml:space="preserve"> </w:t>
      </w:r>
      <w:r w:rsidRPr="00DA0379">
        <w:rPr>
          <w:rFonts w:eastAsia="Times New Roman" w:cs="Times New Roman"/>
          <w:szCs w:val="28"/>
        </w:rPr>
        <w:t xml:space="preserve">năm học </w:t>
      </w:r>
      <w:r w:rsidR="004622CD">
        <w:rPr>
          <w:rFonts w:eastAsia="Times New Roman" w:cs="Times New Roman"/>
          <w:szCs w:val="28"/>
        </w:rPr>
        <w:t>2022-2023</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bCs/>
          <w:szCs w:val="28"/>
          <w:bdr w:val="none" w:sz="0" w:space="0" w:color="auto" w:frame="1"/>
        </w:rPr>
        <w:t xml:space="preserve">III. </w:t>
      </w:r>
      <w:r w:rsidR="00A95427">
        <w:rPr>
          <w:rFonts w:eastAsia="Times New Roman" w:cs="Times New Roman"/>
          <w:b/>
          <w:bCs/>
          <w:szCs w:val="28"/>
          <w:bdr w:val="none" w:sz="0" w:space="0" w:color="auto" w:frame="1"/>
        </w:rPr>
        <w:t>THỂ LOẠI, NỘI DUNG CÁC TIẾT MỤC</w:t>
      </w:r>
    </w:p>
    <w:p w:rsidR="00DA0379" w:rsidRPr="00DA0379" w:rsidRDefault="00A95427" w:rsidP="00C174DC">
      <w:pPr>
        <w:shd w:val="clear" w:color="auto" w:fill="FFFFFF"/>
        <w:spacing w:after="0" w:line="240" w:lineRule="auto"/>
        <w:ind w:firstLine="567"/>
        <w:jc w:val="both"/>
        <w:rPr>
          <w:rFonts w:eastAsia="Times New Roman" w:cs="Times New Roman"/>
          <w:b/>
          <w:szCs w:val="28"/>
        </w:rPr>
      </w:pPr>
      <w:r w:rsidRPr="00656D45">
        <w:rPr>
          <w:rFonts w:eastAsia="Times New Roman" w:cs="Times New Roman"/>
          <w:b/>
          <w:szCs w:val="28"/>
        </w:rPr>
        <w:t>1. Thể loại</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 </w:t>
      </w:r>
      <w:r w:rsidR="00A95427">
        <w:rPr>
          <w:rFonts w:eastAsia="Times New Roman" w:cs="Times New Roman"/>
          <w:szCs w:val="28"/>
        </w:rPr>
        <w:t xml:space="preserve">Hát: Đơn ca, </w:t>
      </w:r>
      <w:r w:rsidRPr="00DA0379">
        <w:rPr>
          <w:rFonts w:eastAsia="Times New Roman" w:cs="Times New Roman"/>
          <w:szCs w:val="28"/>
        </w:rPr>
        <w:t>song</w:t>
      </w:r>
      <w:r w:rsidR="00A95427">
        <w:rPr>
          <w:rFonts w:eastAsia="Times New Roman" w:cs="Times New Roman"/>
          <w:szCs w:val="28"/>
        </w:rPr>
        <w:t xml:space="preserve"> ca</w:t>
      </w:r>
      <w:r w:rsidRPr="00DA0379">
        <w:rPr>
          <w:rFonts w:eastAsia="Times New Roman" w:cs="Times New Roman"/>
          <w:szCs w:val="28"/>
        </w:rPr>
        <w:t>, tốp ca.</w:t>
      </w:r>
      <w:r w:rsidR="00E47F2F">
        <w:rPr>
          <w:rFonts w:eastAsia="Times New Roman" w:cs="Times New Roman"/>
          <w:szCs w:val="28"/>
        </w:rPr>
        <w:t xml:space="preserve"> </w:t>
      </w:r>
      <w:r w:rsidR="00E47F2F" w:rsidRPr="00283F73">
        <w:rPr>
          <w:rFonts w:eastAsia="Times New Roman" w:cs="Times New Roman"/>
          <w:i/>
          <w:szCs w:val="28"/>
        </w:rPr>
        <w:t>(khuyến khích các tiết mục có phụ họa)</w:t>
      </w:r>
    </w:p>
    <w:p w:rsidR="00A95427"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lastRenderedPageBreak/>
        <w:t>– Múa</w:t>
      </w:r>
      <w:r w:rsidR="00A95427">
        <w:rPr>
          <w:rFonts w:eastAsia="Times New Roman" w:cs="Times New Roman"/>
          <w:szCs w:val="28"/>
        </w:rPr>
        <w:t xml:space="preserve">: </w:t>
      </w:r>
      <w:r w:rsidRPr="00DA0379">
        <w:rPr>
          <w:rFonts w:eastAsia="Times New Roman" w:cs="Times New Roman"/>
          <w:szCs w:val="28"/>
        </w:rPr>
        <w:t xml:space="preserve"> </w:t>
      </w:r>
      <w:r w:rsidRPr="00283F73">
        <w:rPr>
          <w:rFonts w:eastAsia="Times New Roman" w:cs="Times New Roman"/>
          <w:szCs w:val="28"/>
        </w:rPr>
        <w:t xml:space="preserve">(từ 6 – </w:t>
      </w:r>
      <w:r w:rsidR="00E47F2F" w:rsidRPr="00283F73">
        <w:rPr>
          <w:rFonts w:eastAsia="Times New Roman" w:cs="Times New Roman"/>
          <w:szCs w:val="28"/>
        </w:rPr>
        <w:t>12</w:t>
      </w:r>
      <w:r w:rsidRPr="00283F73">
        <w:rPr>
          <w:rFonts w:eastAsia="Times New Roman" w:cs="Times New Roman"/>
          <w:szCs w:val="28"/>
        </w:rPr>
        <w:t xml:space="preserve"> học sinh)</w:t>
      </w:r>
      <w:r w:rsidR="00A95427" w:rsidRPr="00283F73">
        <w:rPr>
          <w:rFonts w:eastAsia="Times New Roman" w:cs="Times New Roman"/>
          <w:szCs w:val="28"/>
        </w:rPr>
        <w:t xml:space="preserve">. </w:t>
      </w:r>
    </w:p>
    <w:p w:rsidR="00DA0379" w:rsidRPr="00DA0379" w:rsidRDefault="00A95427"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Nhảy, nhạ</w:t>
      </w:r>
      <w:r w:rsidR="00E47F2F">
        <w:rPr>
          <w:rFonts w:eastAsia="Times New Roman" w:cs="Times New Roman"/>
          <w:szCs w:val="28"/>
        </w:rPr>
        <w:t>c cụ: nhảy hiện đại, nhảy dân vũ</w:t>
      </w:r>
      <w:r>
        <w:rPr>
          <w:rFonts w:eastAsia="Times New Roman" w:cs="Times New Roman"/>
          <w:szCs w:val="28"/>
        </w:rPr>
        <w:t>, độc tấu, hòa tấu nhạc cụ.</w:t>
      </w:r>
    </w:p>
    <w:p w:rsidR="00DA0379" w:rsidRPr="00DA0379" w:rsidRDefault="00656D45" w:rsidP="00C174DC">
      <w:pPr>
        <w:shd w:val="clear" w:color="auto" w:fill="FFFFFF"/>
        <w:spacing w:after="0" w:line="240" w:lineRule="auto"/>
        <w:ind w:firstLine="567"/>
        <w:jc w:val="both"/>
        <w:rPr>
          <w:rFonts w:eastAsia="Times New Roman" w:cs="Times New Roman"/>
          <w:b/>
          <w:szCs w:val="28"/>
        </w:rPr>
      </w:pPr>
      <w:r w:rsidRPr="00656D45">
        <w:rPr>
          <w:rFonts w:eastAsia="Times New Roman" w:cs="Times New Roman"/>
          <w:b/>
          <w:szCs w:val="28"/>
        </w:rPr>
        <w:t>2. Nội dung</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Các tiết mục phải đảm bảo các yêu cầu sau đây:</w:t>
      </w:r>
    </w:p>
    <w:p w:rsidR="00DA0379" w:rsidRPr="00DA0379" w:rsidRDefault="00DA0379" w:rsidP="00F62F80">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Thể hiện lòng biết ơn đối với thầy cô giáo.</w:t>
      </w:r>
      <w:r w:rsidR="00F62F80">
        <w:rPr>
          <w:rFonts w:eastAsia="Times New Roman" w:cs="Times New Roman"/>
          <w:szCs w:val="28"/>
        </w:rPr>
        <w:t xml:space="preserve"> </w:t>
      </w:r>
      <w:r w:rsidRPr="00DA0379">
        <w:rPr>
          <w:rFonts w:eastAsia="Times New Roman" w:cs="Times New Roman"/>
          <w:szCs w:val="28"/>
        </w:rPr>
        <w:t>Ca ngợi tình bạn trong sáng, lành mạnh phù hợp lứa tuổi học sinh.</w:t>
      </w:r>
    </w:p>
    <w:p w:rsidR="00DA0379" w:rsidRDefault="00DA0379" w:rsidP="00F62F80">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Ca ngợi quê hương đất nước, lòng tự hào dân tộc, về chủ quyền biển đảo, biên giới Quốc gia.</w:t>
      </w:r>
      <w:r w:rsidR="00F62F80">
        <w:rPr>
          <w:rFonts w:eastAsia="Times New Roman" w:cs="Times New Roman"/>
          <w:szCs w:val="28"/>
        </w:rPr>
        <w:t xml:space="preserve"> </w:t>
      </w:r>
      <w:r w:rsidRPr="00DA0379">
        <w:rPr>
          <w:rFonts w:eastAsia="Times New Roman" w:cs="Times New Roman"/>
          <w:szCs w:val="28"/>
        </w:rPr>
        <w:t>Ca ngợi Đảng, Bác Hồ, Đoàn TNCS HCM, Đội TNTP Hồ Chí Minh, các anh hùng đã hy sinh vì độc lập dân tộc.</w:t>
      </w:r>
    </w:p>
    <w:p w:rsidR="00F62F80" w:rsidRPr="006202A1" w:rsidRDefault="006202A1" w:rsidP="006202A1">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00F62F80" w:rsidRPr="006202A1">
        <w:rPr>
          <w:rFonts w:eastAsia="Times New Roman" w:cs="Times New Roman"/>
          <w:szCs w:val="28"/>
        </w:rPr>
        <w:t xml:space="preserve">Thời gian tối đa cho mỗi tiết mục không quá 5 phút. Các </w:t>
      </w:r>
      <w:r w:rsidR="00A3248E">
        <w:rPr>
          <w:rFonts w:eastAsia="Times New Roman" w:cs="Times New Roman"/>
          <w:szCs w:val="28"/>
        </w:rPr>
        <w:t xml:space="preserve"> tiết mục </w:t>
      </w:r>
      <w:r>
        <w:rPr>
          <w:rFonts w:eastAsia="Times New Roman" w:cs="Times New Roman"/>
          <w:szCs w:val="28"/>
        </w:rPr>
        <w:t>hát</w:t>
      </w:r>
      <w:r w:rsidR="00F62F80" w:rsidRPr="006202A1">
        <w:rPr>
          <w:rFonts w:eastAsia="Times New Roman" w:cs="Times New Roman"/>
          <w:szCs w:val="28"/>
        </w:rPr>
        <w:t xml:space="preserve"> </w:t>
      </w:r>
      <w:r>
        <w:rPr>
          <w:rFonts w:eastAsia="Times New Roman" w:cs="Times New Roman"/>
          <w:szCs w:val="28"/>
        </w:rPr>
        <w:t>không sử dụng nhạc có sẵn lời hoặc có sẵn bè.</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bCs/>
          <w:szCs w:val="28"/>
          <w:bdr w:val="none" w:sz="0" w:space="0" w:color="auto" w:frame="1"/>
        </w:rPr>
        <w:t>IV. THỜI GIAN THỰC HIỆ</w:t>
      </w:r>
      <w:r w:rsidR="00656D45">
        <w:rPr>
          <w:rFonts w:eastAsia="Times New Roman" w:cs="Times New Roman"/>
          <w:b/>
          <w:bCs/>
          <w:szCs w:val="28"/>
          <w:bdr w:val="none" w:sz="0" w:space="0" w:color="auto" w:frame="1"/>
        </w:rPr>
        <w:t>N, ĐỊA ĐIỂM VÀ KINH PHÍ TỔ CHỨC</w:t>
      </w:r>
    </w:p>
    <w:p w:rsidR="00DA0379" w:rsidRPr="00DA0379" w:rsidRDefault="00656D45" w:rsidP="00C174DC">
      <w:pPr>
        <w:shd w:val="clear" w:color="auto" w:fill="FFFFFF"/>
        <w:spacing w:after="0" w:line="240" w:lineRule="auto"/>
        <w:ind w:firstLine="567"/>
        <w:jc w:val="both"/>
        <w:rPr>
          <w:rFonts w:eastAsia="Times New Roman" w:cs="Times New Roman"/>
          <w:b/>
          <w:szCs w:val="28"/>
        </w:rPr>
      </w:pPr>
      <w:r w:rsidRPr="00D31C33">
        <w:rPr>
          <w:rFonts w:eastAsia="Times New Roman" w:cs="Times New Roman"/>
          <w:b/>
          <w:szCs w:val="28"/>
        </w:rPr>
        <w:t>1.Thời gian thực hiện</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i/>
          <w:szCs w:val="28"/>
          <w:u w:val="single"/>
          <w:bdr w:val="none" w:sz="0" w:space="0" w:color="auto" w:frame="1"/>
        </w:rPr>
        <w:t>a) Thời gian đăng ký các tiết mục văn nghệ</w:t>
      </w:r>
      <w:r w:rsidRPr="00DA0379">
        <w:rPr>
          <w:rFonts w:eastAsia="Times New Roman" w:cs="Times New Roman"/>
          <w:szCs w:val="28"/>
        </w:rPr>
        <w:t>:</w:t>
      </w:r>
    </w:p>
    <w:p w:rsidR="00DA0379" w:rsidRPr="00DA0379" w:rsidRDefault="00283F73"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Khối trưởng các</w:t>
      </w:r>
      <w:r w:rsidR="00DA0379" w:rsidRPr="00DA0379">
        <w:rPr>
          <w:rFonts w:eastAsia="Times New Roman" w:cs="Times New Roman"/>
          <w:szCs w:val="28"/>
        </w:rPr>
        <w:t xml:space="preserve"> lớp lựa chọn các tiết mục văn nghệ và gửi danh sách các tiết mục theo mẫu </w:t>
      </w:r>
      <w:r w:rsidR="00656D45">
        <w:rPr>
          <w:rFonts w:eastAsia="Times New Roman" w:cs="Times New Roman"/>
          <w:szCs w:val="28"/>
        </w:rPr>
        <w:t xml:space="preserve">trước </w:t>
      </w:r>
      <w:r w:rsidR="00A076E8">
        <w:rPr>
          <w:rFonts w:eastAsia="Times New Roman" w:cs="Times New Roman"/>
          <w:szCs w:val="28"/>
        </w:rPr>
        <w:t xml:space="preserve">ngày </w:t>
      </w:r>
      <w:r w:rsidR="00C174DC">
        <w:rPr>
          <w:rFonts w:eastAsia="Times New Roman" w:cs="Times New Roman"/>
          <w:b/>
          <w:szCs w:val="28"/>
        </w:rPr>
        <w:t>01</w:t>
      </w:r>
      <w:r w:rsidR="00656D45" w:rsidRPr="00C174DC">
        <w:rPr>
          <w:rFonts w:eastAsia="Times New Roman" w:cs="Times New Roman"/>
          <w:b/>
          <w:szCs w:val="28"/>
        </w:rPr>
        <w:t>/1</w:t>
      </w:r>
      <w:r w:rsidR="00C174DC">
        <w:rPr>
          <w:rFonts w:eastAsia="Times New Roman" w:cs="Times New Roman"/>
          <w:b/>
          <w:szCs w:val="28"/>
        </w:rPr>
        <w:t>1</w:t>
      </w:r>
      <w:r w:rsidR="00656D45" w:rsidRPr="00C174DC">
        <w:rPr>
          <w:rFonts w:eastAsia="Times New Roman" w:cs="Times New Roman"/>
          <w:b/>
          <w:szCs w:val="28"/>
        </w:rPr>
        <w:t>/2022</w:t>
      </w:r>
      <w:r w:rsidR="00656D45">
        <w:rPr>
          <w:rFonts w:eastAsia="Times New Roman" w:cs="Times New Roman"/>
          <w:szCs w:val="28"/>
        </w:rPr>
        <w:t xml:space="preserve"> </w:t>
      </w:r>
      <w:r w:rsidR="00DA0379" w:rsidRPr="00DA0379">
        <w:rPr>
          <w:rFonts w:eastAsia="Times New Roman" w:cs="Times New Roman"/>
          <w:szCs w:val="28"/>
        </w:rPr>
        <w:t xml:space="preserve">cho </w:t>
      </w:r>
      <w:r w:rsidR="00656D45">
        <w:rPr>
          <w:rFonts w:eastAsia="Times New Roman" w:cs="Times New Roman"/>
          <w:szCs w:val="28"/>
        </w:rPr>
        <w:t>đ/c Cao Hoa</w:t>
      </w:r>
      <w:r w:rsidR="00DA0379" w:rsidRPr="00DA0379">
        <w:rPr>
          <w:rFonts w:eastAsia="Times New Roman" w:cs="Times New Roman"/>
          <w:szCs w:val="28"/>
        </w:rPr>
        <w:t xml:space="preserve"> để tổng hợp.</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 Ngày </w:t>
      </w:r>
      <w:r w:rsidRPr="00DA0379">
        <w:rPr>
          <w:rFonts w:eastAsia="Times New Roman" w:cs="Times New Roman"/>
          <w:b/>
          <w:szCs w:val="28"/>
        </w:rPr>
        <w:t>0</w:t>
      </w:r>
      <w:r w:rsidR="00C174DC" w:rsidRPr="00C174DC">
        <w:rPr>
          <w:rFonts w:eastAsia="Times New Roman" w:cs="Times New Roman"/>
          <w:b/>
          <w:szCs w:val="28"/>
        </w:rPr>
        <w:t>5</w:t>
      </w:r>
      <w:r w:rsidRPr="00DA0379">
        <w:rPr>
          <w:rFonts w:eastAsia="Times New Roman" w:cs="Times New Roman"/>
          <w:b/>
          <w:szCs w:val="28"/>
        </w:rPr>
        <w:t>/11/</w:t>
      </w:r>
      <w:r w:rsidR="00C174DC" w:rsidRPr="00C174DC">
        <w:rPr>
          <w:rFonts w:eastAsia="Times New Roman" w:cs="Times New Roman"/>
          <w:b/>
          <w:szCs w:val="28"/>
        </w:rPr>
        <w:t>2022</w:t>
      </w:r>
      <w:r w:rsidR="00C174DC">
        <w:rPr>
          <w:rFonts w:eastAsia="Times New Roman" w:cs="Times New Roman"/>
          <w:szCs w:val="28"/>
        </w:rPr>
        <w:t xml:space="preserve"> </w:t>
      </w:r>
      <w:r w:rsidR="00283F73">
        <w:rPr>
          <w:rFonts w:eastAsia="Times New Roman" w:cs="Times New Roman"/>
          <w:szCs w:val="28"/>
        </w:rPr>
        <w:t>Khối trưởng khối chủ nhiệm</w:t>
      </w:r>
      <w:r w:rsidRPr="00DA0379">
        <w:rPr>
          <w:rFonts w:eastAsia="Times New Roman" w:cs="Times New Roman"/>
          <w:szCs w:val="28"/>
        </w:rPr>
        <w:t xml:space="preserve"> cử </w:t>
      </w:r>
      <w:r w:rsidR="00381D7C">
        <w:rPr>
          <w:rFonts w:eastAsia="Times New Roman" w:cs="Times New Roman"/>
          <w:szCs w:val="28"/>
        </w:rPr>
        <w:t xml:space="preserve">01 </w:t>
      </w:r>
      <w:r w:rsidRPr="00DA0379">
        <w:rPr>
          <w:rFonts w:eastAsia="Times New Roman" w:cs="Times New Roman"/>
          <w:szCs w:val="28"/>
        </w:rPr>
        <w:t xml:space="preserve">lớp trưởng </w:t>
      </w:r>
      <w:r w:rsidR="00381D7C">
        <w:rPr>
          <w:rFonts w:eastAsia="Times New Roman" w:cs="Times New Roman"/>
          <w:szCs w:val="28"/>
        </w:rPr>
        <w:t xml:space="preserve">đại diện </w:t>
      </w:r>
      <w:r w:rsidRPr="00DA0379">
        <w:rPr>
          <w:rFonts w:eastAsia="Times New Roman" w:cs="Times New Roman"/>
          <w:szCs w:val="28"/>
        </w:rPr>
        <w:t>tập trung về phòng Đội để tổ chức bốc thăm chuẩn bị hội thi văn nghệ.</w:t>
      </w:r>
    </w:p>
    <w:p w:rsidR="00A076E8"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u w:val="single"/>
          <w:bdr w:val="none" w:sz="0" w:space="0" w:color="auto" w:frame="1"/>
        </w:rPr>
        <w:t>b) Thời gian thi</w:t>
      </w:r>
      <w:r w:rsidRPr="00DA0379">
        <w:rPr>
          <w:rFonts w:eastAsia="Times New Roman" w:cs="Times New Roman"/>
          <w:szCs w:val="28"/>
        </w:rPr>
        <w:t>:</w:t>
      </w:r>
      <w:r w:rsidR="007F194E">
        <w:rPr>
          <w:rFonts w:eastAsia="Times New Roman" w:cs="Times New Roman"/>
          <w:szCs w:val="28"/>
        </w:rPr>
        <w:t xml:space="preserve"> Dự kiến</w:t>
      </w:r>
      <w:r w:rsidRPr="00DA0379">
        <w:rPr>
          <w:rFonts w:eastAsia="Times New Roman" w:cs="Times New Roman"/>
          <w:szCs w:val="28"/>
        </w:rPr>
        <w:t> </w:t>
      </w:r>
      <w:r w:rsidR="007F194E">
        <w:rPr>
          <w:rFonts w:eastAsia="Times New Roman" w:cs="Times New Roman"/>
          <w:szCs w:val="28"/>
        </w:rPr>
        <w:t>c</w:t>
      </w:r>
      <w:r w:rsidR="00A076E8">
        <w:rPr>
          <w:rFonts w:eastAsia="Times New Roman" w:cs="Times New Roman"/>
          <w:szCs w:val="28"/>
        </w:rPr>
        <w:t>hiều n</w:t>
      </w:r>
      <w:r w:rsidRPr="00DA0379">
        <w:rPr>
          <w:rFonts w:eastAsia="Times New Roman" w:cs="Times New Roman"/>
          <w:szCs w:val="28"/>
        </w:rPr>
        <w:t>gày </w:t>
      </w:r>
      <w:r w:rsidRPr="00DA0379">
        <w:rPr>
          <w:rFonts w:eastAsia="Times New Roman" w:cs="Times New Roman"/>
          <w:b/>
          <w:bCs/>
          <w:szCs w:val="28"/>
          <w:bdr w:val="none" w:sz="0" w:space="0" w:color="auto" w:frame="1"/>
        </w:rPr>
        <w:t>1</w:t>
      </w:r>
      <w:r w:rsidR="000E2B8C">
        <w:rPr>
          <w:rFonts w:eastAsia="Times New Roman" w:cs="Times New Roman"/>
          <w:b/>
          <w:bCs/>
          <w:szCs w:val="28"/>
          <w:bdr w:val="none" w:sz="0" w:space="0" w:color="auto" w:frame="1"/>
        </w:rPr>
        <w:t>2</w:t>
      </w:r>
      <w:bookmarkStart w:id="0" w:name="_GoBack"/>
      <w:bookmarkEnd w:id="0"/>
      <w:r w:rsidR="00A076E8">
        <w:rPr>
          <w:rFonts w:eastAsia="Times New Roman" w:cs="Times New Roman"/>
          <w:b/>
          <w:bCs/>
          <w:szCs w:val="28"/>
          <w:bdr w:val="none" w:sz="0" w:space="0" w:color="auto" w:frame="1"/>
        </w:rPr>
        <w:t>/11/2022</w:t>
      </w:r>
      <w:r w:rsidR="007F194E">
        <w:rPr>
          <w:rFonts w:eastAsia="Times New Roman" w:cs="Times New Roman"/>
          <w:b/>
          <w:bCs/>
          <w:szCs w:val="28"/>
          <w:bdr w:val="none" w:sz="0" w:space="0" w:color="auto" w:frame="1"/>
        </w:rPr>
        <w:t xml:space="preserve"> </w:t>
      </w:r>
      <w:r w:rsidRPr="00DA0379">
        <w:rPr>
          <w:rFonts w:eastAsia="Times New Roman" w:cs="Times New Roman"/>
          <w:szCs w:val="28"/>
        </w:rPr>
        <w:t xml:space="preserve">(thứ </w:t>
      </w:r>
      <w:r w:rsidR="00A076E8">
        <w:rPr>
          <w:rFonts w:eastAsia="Times New Roman" w:cs="Times New Roman"/>
          <w:szCs w:val="28"/>
        </w:rPr>
        <w:t>bảy</w:t>
      </w:r>
      <w:r w:rsidRPr="00DA0379">
        <w:rPr>
          <w:rFonts w:eastAsia="Times New Roman" w:cs="Times New Roman"/>
          <w:szCs w:val="28"/>
        </w:rPr>
        <w:t xml:space="preserve">) </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31C33">
        <w:rPr>
          <w:rFonts w:eastAsia="Times New Roman" w:cs="Times New Roman"/>
          <w:b/>
          <w:bCs/>
          <w:i/>
          <w:szCs w:val="28"/>
          <w:u w:val="single"/>
          <w:bdr w:val="none" w:sz="0" w:space="0" w:color="auto" w:frame="1"/>
        </w:rPr>
        <w:t>GVCN lưu ý</w:t>
      </w:r>
      <w:r w:rsidRPr="00DA0379">
        <w:rPr>
          <w:rFonts w:eastAsia="Times New Roman" w:cs="Times New Roman"/>
          <w:szCs w:val="28"/>
        </w:rPr>
        <w:t>:</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Trong quá trình tham gia hội thi văn nghệ, GV</w:t>
      </w:r>
      <w:r w:rsidR="00451C37">
        <w:rPr>
          <w:rFonts w:eastAsia="Times New Roman" w:cs="Times New Roman"/>
          <w:szCs w:val="28"/>
        </w:rPr>
        <w:t>CN</w:t>
      </w:r>
      <w:r w:rsidRPr="00DA0379">
        <w:rPr>
          <w:rFonts w:eastAsia="Times New Roman" w:cs="Times New Roman"/>
          <w:szCs w:val="28"/>
        </w:rPr>
        <w:t xml:space="preserve"> cần tham gia để hướng dẫn các em thực hiện phần thi của lớp mình.</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szCs w:val="28"/>
          <w:u w:val="single"/>
          <w:bdr w:val="none" w:sz="0" w:space="0" w:color="auto" w:frame="1"/>
        </w:rPr>
        <w:t>1. Công diễn</w:t>
      </w:r>
      <w:r w:rsidRPr="00DA0379">
        <w:rPr>
          <w:rFonts w:eastAsia="Times New Roman" w:cs="Times New Roman"/>
          <w:szCs w:val="28"/>
        </w:rPr>
        <w:t xml:space="preserve">: </w:t>
      </w:r>
      <w:r w:rsidR="007F194E">
        <w:rPr>
          <w:rFonts w:eastAsia="Times New Roman" w:cs="Times New Roman"/>
          <w:szCs w:val="28"/>
        </w:rPr>
        <w:t>Các tiết mục tiêu biểu sẽ được lựa chọn biểu diễn trong Lễ kỉ niệm 40 năm ngày nhà giáo Việt Nam 20/11/2022.</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szCs w:val="28"/>
        </w:rPr>
        <w:t>2. Kinh phí tổ chức</w:t>
      </w:r>
      <w:r w:rsidRPr="00DA0379">
        <w:rPr>
          <w:rFonts w:eastAsia="Times New Roman" w:cs="Times New Roman"/>
          <w:szCs w:val="28"/>
        </w:rPr>
        <w:t>:</w:t>
      </w:r>
    </w:p>
    <w:p w:rsidR="00451C37"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Kinh phí tập l</w:t>
      </w:r>
      <w:r w:rsidR="00722B4F">
        <w:rPr>
          <w:rFonts w:eastAsia="Times New Roman" w:cs="Times New Roman"/>
          <w:szCs w:val="28"/>
        </w:rPr>
        <w:t>uyện, trang phục, đạo cụ khi</w:t>
      </w:r>
      <w:r w:rsidRPr="00DA0379">
        <w:rPr>
          <w:rFonts w:eastAsia="Times New Roman" w:cs="Times New Roman"/>
          <w:szCs w:val="28"/>
        </w:rPr>
        <w:t xml:space="preserve"> tham gia hội thi: do các </w:t>
      </w:r>
      <w:r w:rsidR="00722B4F">
        <w:rPr>
          <w:rFonts w:eastAsia="Times New Roman" w:cs="Times New Roman"/>
          <w:szCs w:val="28"/>
        </w:rPr>
        <w:t xml:space="preserve">khối </w:t>
      </w:r>
      <w:r w:rsidRPr="00DA0379">
        <w:rPr>
          <w:rFonts w:eastAsia="Times New Roman" w:cs="Times New Roman"/>
          <w:szCs w:val="28"/>
        </w:rPr>
        <w:t xml:space="preserve">lớp tự </w:t>
      </w:r>
      <w:r w:rsidR="00722B4F">
        <w:rPr>
          <w:rFonts w:eastAsia="Times New Roman" w:cs="Times New Roman"/>
          <w:szCs w:val="28"/>
        </w:rPr>
        <w:t xml:space="preserve">lo. Nhà trường hỗ trợ thêm kinh phí thuê trang phục cho mỗi khối lớp </w:t>
      </w:r>
      <w:r w:rsidR="00B81011">
        <w:rPr>
          <w:rFonts w:eastAsia="Times New Roman" w:cs="Times New Roman"/>
          <w:szCs w:val="28"/>
        </w:rPr>
        <w:t>25</w:t>
      </w:r>
      <w:r w:rsidR="00722B4F">
        <w:rPr>
          <w:rFonts w:eastAsia="Times New Roman" w:cs="Times New Roman"/>
          <w:szCs w:val="28"/>
        </w:rPr>
        <w:t>0.000 đồng.</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Kinh phí tổ </w:t>
      </w:r>
      <w:r w:rsidR="00D803BF">
        <w:rPr>
          <w:rFonts w:eastAsia="Times New Roman" w:cs="Times New Roman"/>
          <w:szCs w:val="28"/>
        </w:rPr>
        <w:t>khen thưởng</w:t>
      </w:r>
      <w:r w:rsidR="00DB54E4">
        <w:rPr>
          <w:rFonts w:eastAsia="Times New Roman" w:cs="Times New Roman"/>
          <w:szCs w:val="28"/>
        </w:rPr>
        <w:t>, hỗ trợ thuê trang phục cho các lớp</w:t>
      </w:r>
      <w:r w:rsidR="00D803BF">
        <w:rPr>
          <w:rFonts w:eastAsia="Times New Roman" w:cs="Times New Roman"/>
          <w:szCs w:val="28"/>
        </w:rPr>
        <w:t xml:space="preserve"> trích từ nguồn vận động tài trợ hỗ trợ cho các hoạt động phong trào của nhà trường</w:t>
      </w:r>
      <w:r w:rsidRPr="00DA0379">
        <w:rPr>
          <w:rFonts w:eastAsia="Times New Roman" w:cs="Times New Roman"/>
          <w:szCs w:val="28"/>
        </w:rPr>
        <w:t>.</w:t>
      </w:r>
    </w:p>
    <w:p w:rsidR="00DA0379" w:rsidRPr="00DA0379" w:rsidRDefault="00D31C33" w:rsidP="00C174DC">
      <w:pPr>
        <w:shd w:val="clear" w:color="auto" w:fill="FFFFFF"/>
        <w:spacing w:after="0" w:line="240" w:lineRule="auto"/>
        <w:ind w:firstLine="567"/>
        <w:jc w:val="both"/>
        <w:rPr>
          <w:rFonts w:eastAsia="Times New Roman" w:cs="Times New Roman"/>
          <w:szCs w:val="28"/>
        </w:rPr>
      </w:pPr>
      <w:r>
        <w:rPr>
          <w:rFonts w:eastAsia="Times New Roman" w:cs="Times New Roman"/>
          <w:b/>
          <w:bCs/>
          <w:szCs w:val="28"/>
          <w:bdr w:val="none" w:sz="0" w:space="0" w:color="auto" w:frame="1"/>
        </w:rPr>
        <w:t>V. BAN TỔ CHỨC, BAN GIÁM KHẢO</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szCs w:val="28"/>
        </w:rPr>
        <w:t>1. Ban tổ chức</w:t>
      </w:r>
    </w:p>
    <w:p w:rsidR="00DA0379" w:rsidRPr="00DA0379" w:rsidRDefault="00E308B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00451C37">
        <w:rPr>
          <w:rFonts w:eastAsia="Times New Roman" w:cs="Times New Roman"/>
          <w:szCs w:val="28"/>
        </w:rPr>
        <w:t>Thầy: Trần Minh Hải</w:t>
      </w:r>
      <w:r w:rsidR="00DA0379" w:rsidRPr="00DA0379">
        <w:rPr>
          <w:rFonts w:eastAsia="Times New Roman" w:cs="Times New Roman"/>
          <w:szCs w:val="28"/>
        </w:rPr>
        <w:t xml:space="preserve"> – Hiệu Trưởn</w:t>
      </w:r>
      <w:r w:rsidR="00667C08">
        <w:rPr>
          <w:rFonts w:eastAsia="Times New Roman" w:cs="Times New Roman"/>
          <w:szCs w:val="28"/>
        </w:rPr>
        <w:t>g</w:t>
      </w:r>
      <w:r w:rsidR="00C0660D">
        <w:rPr>
          <w:rFonts w:eastAsia="Times New Roman" w:cs="Times New Roman"/>
          <w:szCs w:val="28"/>
        </w:rPr>
        <w:t xml:space="preserve"> </w:t>
      </w:r>
      <w:r w:rsidR="00667C08">
        <w:rPr>
          <w:rFonts w:eastAsia="Times New Roman" w:cs="Times New Roman"/>
          <w:szCs w:val="28"/>
        </w:rPr>
        <w:t xml:space="preserve">- </w:t>
      </w:r>
      <w:r w:rsidR="00DA0379" w:rsidRPr="00DA0379">
        <w:rPr>
          <w:rFonts w:eastAsia="Times New Roman" w:cs="Times New Roman"/>
          <w:szCs w:val="28"/>
        </w:rPr>
        <w:t>Trưởng ban</w:t>
      </w:r>
    </w:p>
    <w:p w:rsidR="00DA0379" w:rsidRPr="00DA0379" w:rsidRDefault="00E308B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00451C37">
        <w:rPr>
          <w:rFonts w:eastAsia="Times New Roman" w:cs="Times New Roman"/>
          <w:szCs w:val="28"/>
        </w:rPr>
        <w:t xml:space="preserve"> </w:t>
      </w:r>
      <w:r w:rsidR="00667C08">
        <w:rPr>
          <w:rFonts w:eastAsia="Times New Roman" w:cs="Times New Roman"/>
          <w:szCs w:val="28"/>
        </w:rPr>
        <w:t>Cô: Đào Thị Hải</w:t>
      </w:r>
      <w:r w:rsidR="00667C08" w:rsidRPr="00DA0379">
        <w:rPr>
          <w:rFonts w:eastAsia="Times New Roman" w:cs="Times New Roman"/>
          <w:szCs w:val="28"/>
        </w:rPr>
        <w:t xml:space="preserve"> </w:t>
      </w:r>
      <w:r w:rsidR="00667C08">
        <w:rPr>
          <w:rFonts w:eastAsia="Times New Roman" w:cs="Times New Roman"/>
          <w:szCs w:val="28"/>
        </w:rPr>
        <w:t xml:space="preserve">– Tổng Phụ Trách Đội - </w:t>
      </w:r>
      <w:r w:rsidR="00DA0379" w:rsidRPr="00DA0379">
        <w:rPr>
          <w:rFonts w:eastAsia="Times New Roman" w:cs="Times New Roman"/>
          <w:szCs w:val="28"/>
        </w:rPr>
        <w:t xml:space="preserve"> Phó ban</w:t>
      </w:r>
    </w:p>
    <w:p w:rsidR="00667C08" w:rsidRPr="00DA0379" w:rsidRDefault="00E308B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00667C08">
        <w:rPr>
          <w:rFonts w:eastAsia="Times New Roman" w:cs="Times New Roman"/>
          <w:szCs w:val="28"/>
        </w:rPr>
        <w:t xml:space="preserve"> Cô: Cao Thị Hoa</w:t>
      </w:r>
      <w:r w:rsidR="00667C08" w:rsidRPr="00DA0379">
        <w:rPr>
          <w:rFonts w:eastAsia="Times New Roman" w:cs="Times New Roman"/>
          <w:szCs w:val="28"/>
        </w:rPr>
        <w:t xml:space="preserve"> </w:t>
      </w:r>
      <w:r w:rsidR="00667C08">
        <w:rPr>
          <w:rFonts w:eastAsia="Times New Roman" w:cs="Times New Roman"/>
          <w:szCs w:val="28"/>
        </w:rPr>
        <w:t xml:space="preserve">– </w:t>
      </w:r>
      <w:r w:rsidR="00667C08" w:rsidRPr="00DA0379">
        <w:rPr>
          <w:rFonts w:eastAsia="Times New Roman" w:cs="Times New Roman"/>
          <w:szCs w:val="28"/>
        </w:rPr>
        <w:t>GV Âm nhạc</w:t>
      </w:r>
      <w:r w:rsidR="00667C08">
        <w:rPr>
          <w:rFonts w:eastAsia="Times New Roman" w:cs="Times New Roman"/>
          <w:szCs w:val="28"/>
        </w:rPr>
        <w:t xml:space="preserve">, </w:t>
      </w:r>
      <w:r w:rsidR="00667C08" w:rsidRPr="00DA0379">
        <w:rPr>
          <w:rFonts w:eastAsia="Times New Roman" w:cs="Times New Roman"/>
          <w:szCs w:val="28"/>
        </w:rPr>
        <w:t xml:space="preserve"> </w:t>
      </w:r>
      <w:r w:rsidR="00667C08">
        <w:rPr>
          <w:rFonts w:eastAsia="Times New Roman" w:cs="Times New Roman"/>
          <w:szCs w:val="28"/>
        </w:rPr>
        <w:t>Thư kí</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b/>
          <w:szCs w:val="28"/>
        </w:rPr>
        <w:t>2. Ban Giám Khảo</w:t>
      </w:r>
    </w:p>
    <w:p w:rsidR="00DA0379" w:rsidRPr="00DA0379"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00DA0379" w:rsidRPr="00DA0379">
        <w:rPr>
          <w:rFonts w:eastAsia="Times New Roman" w:cs="Times New Roman"/>
          <w:szCs w:val="28"/>
        </w:rPr>
        <w:t xml:space="preserve"> </w:t>
      </w:r>
      <w:r w:rsidR="00E308BB">
        <w:rPr>
          <w:rFonts w:eastAsia="Times New Roman" w:cs="Times New Roman"/>
          <w:szCs w:val="28"/>
        </w:rPr>
        <w:t>Thầy: Trần Minh Hải</w:t>
      </w:r>
      <w:r w:rsidR="00E308BB" w:rsidRPr="00DA0379">
        <w:rPr>
          <w:rFonts w:eastAsia="Times New Roman" w:cs="Times New Roman"/>
          <w:szCs w:val="28"/>
        </w:rPr>
        <w:t xml:space="preserve"> </w:t>
      </w:r>
      <w:r w:rsidR="00E308BB">
        <w:rPr>
          <w:rFonts w:eastAsia="Times New Roman" w:cs="Times New Roman"/>
          <w:szCs w:val="28"/>
        </w:rPr>
        <w:t xml:space="preserve">– Hiệu trưởng - </w:t>
      </w:r>
      <w:r w:rsidR="00DA0379" w:rsidRPr="00DA0379">
        <w:rPr>
          <w:rFonts w:eastAsia="Times New Roman" w:cs="Times New Roman"/>
          <w:szCs w:val="28"/>
        </w:rPr>
        <w:t>Trưởng ban</w:t>
      </w:r>
    </w:p>
    <w:p w:rsidR="00DA0379"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00DA0379" w:rsidRPr="00DA0379">
        <w:rPr>
          <w:rFonts w:eastAsia="Times New Roman" w:cs="Times New Roman"/>
          <w:szCs w:val="28"/>
        </w:rPr>
        <w:t xml:space="preserve"> </w:t>
      </w:r>
      <w:r w:rsidR="00E308BB">
        <w:rPr>
          <w:rFonts w:eastAsia="Times New Roman" w:cs="Times New Roman"/>
          <w:szCs w:val="28"/>
        </w:rPr>
        <w:t xml:space="preserve">Cô: Cao Thị Hoa – GV âm nhạc </w:t>
      </w:r>
      <w:r w:rsidR="00724489">
        <w:rPr>
          <w:rFonts w:eastAsia="Times New Roman" w:cs="Times New Roman"/>
          <w:szCs w:val="28"/>
        </w:rPr>
        <w:t>–</w:t>
      </w:r>
      <w:r w:rsidR="00E308BB">
        <w:rPr>
          <w:rFonts w:eastAsia="Times New Roman" w:cs="Times New Roman"/>
          <w:szCs w:val="28"/>
        </w:rPr>
        <w:t xml:space="preserve"> </w:t>
      </w:r>
      <w:r w:rsidR="00724489">
        <w:rPr>
          <w:rFonts w:eastAsia="Times New Roman" w:cs="Times New Roman"/>
          <w:szCs w:val="28"/>
        </w:rPr>
        <w:t xml:space="preserve">Phó </w:t>
      </w:r>
      <w:r w:rsidR="00DA0379" w:rsidRPr="00DA0379">
        <w:rPr>
          <w:rFonts w:eastAsia="Times New Roman" w:cs="Times New Roman"/>
          <w:szCs w:val="28"/>
        </w:rPr>
        <w:t>ban</w:t>
      </w:r>
    </w:p>
    <w:p w:rsidR="001A3FB5" w:rsidRPr="00DA0379"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Pr="001A3FB5">
        <w:rPr>
          <w:rFonts w:eastAsia="Times New Roman" w:cs="Times New Roman"/>
          <w:szCs w:val="28"/>
        </w:rPr>
        <w:t>Thầy</w:t>
      </w:r>
      <w:r>
        <w:rPr>
          <w:rFonts w:eastAsia="Times New Roman" w:cs="Times New Roman"/>
          <w:szCs w:val="28"/>
        </w:rPr>
        <w:t>: Vũ Ngọc Thắng</w:t>
      </w:r>
      <w:r w:rsidRPr="001A3FB5">
        <w:rPr>
          <w:rFonts w:eastAsia="Times New Roman" w:cs="Times New Roman"/>
          <w:szCs w:val="28"/>
        </w:rPr>
        <w:t xml:space="preserve"> – </w:t>
      </w:r>
      <w:r>
        <w:rPr>
          <w:rFonts w:eastAsia="Times New Roman" w:cs="Times New Roman"/>
          <w:szCs w:val="28"/>
        </w:rPr>
        <w:t>BT Đoàn TN</w:t>
      </w:r>
      <w:r w:rsidRPr="001A3FB5">
        <w:rPr>
          <w:rFonts w:eastAsia="Times New Roman" w:cs="Times New Roman"/>
          <w:szCs w:val="28"/>
        </w:rPr>
        <w:t xml:space="preserve"> - Ủy viên</w:t>
      </w:r>
      <w:r>
        <w:rPr>
          <w:rFonts w:eastAsia="Times New Roman" w:cs="Times New Roman"/>
          <w:szCs w:val="28"/>
        </w:rPr>
        <w:t xml:space="preserve">, </w:t>
      </w:r>
      <w:r w:rsidR="00870D78">
        <w:rPr>
          <w:rFonts w:eastAsia="Times New Roman" w:cs="Times New Roman"/>
          <w:szCs w:val="28"/>
        </w:rPr>
        <w:t>thư kí.</w:t>
      </w:r>
    </w:p>
    <w:p w:rsidR="00DA0379" w:rsidRPr="00DA0379"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00DA0379" w:rsidRPr="00DA0379">
        <w:rPr>
          <w:rFonts w:eastAsia="Times New Roman" w:cs="Times New Roman"/>
          <w:szCs w:val="28"/>
        </w:rPr>
        <w:t xml:space="preserve"> </w:t>
      </w:r>
      <w:r w:rsidR="00E308BB">
        <w:rPr>
          <w:rFonts w:eastAsia="Times New Roman" w:cs="Times New Roman"/>
          <w:szCs w:val="28"/>
        </w:rPr>
        <w:t>Cô: Đào Thị Hải – TPT đội - Ủy viên</w:t>
      </w:r>
    </w:p>
    <w:p w:rsidR="00E308BB"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w:t>
      </w:r>
      <w:r w:rsidR="00724489">
        <w:rPr>
          <w:rFonts w:eastAsia="Times New Roman" w:cs="Times New Roman"/>
          <w:szCs w:val="28"/>
        </w:rPr>
        <w:t>Cô: Bùi Thị Hiên</w:t>
      </w:r>
      <w:r w:rsidR="00E308BB" w:rsidRPr="001A3FB5">
        <w:rPr>
          <w:rFonts w:eastAsia="Times New Roman" w:cs="Times New Roman"/>
          <w:szCs w:val="28"/>
        </w:rPr>
        <w:t xml:space="preserve"> – </w:t>
      </w:r>
      <w:r w:rsidR="00724489">
        <w:rPr>
          <w:rFonts w:eastAsia="Times New Roman" w:cs="Times New Roman"/>
          <w:szCs w:val="28"/>
        </w:rPr>
        <w:t>Tổ trương CM</w:t>
      </w:r>
      <w:r w:rsidR="00E308BB" w:rsidRPr="001A3FB5">
        <w:rPr>
          <w:rFonts w:eastAsia="Times New Roman" w:cs="Times New Roman"/>
          <w:szCs w:val="28"/>
        </w:rPr>
        <w:t xml:space="preserve"> - Ủy viên</w:t>
      </w:r>
    </w:p>
    <w:p w:rsidR="001A3FB5" w:rsidRPr="001A3FB5" w:rsidRDefault="001A3FB5"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lastRenderedPageBreak/>
        <w:t xml:space="preserve">- </w:t>
      </w:r>
      <w:r w:rsidRPr="001A3FB5">
        <w:rPr>
          <w:rFonts w:eastAsia="Times New Roman" w:cs="Times New Roman"/>
          <w:szCs w:val="28"/>
        </w:rPr>
        <w:t>Thầy</w:t>
      </w:r>
      <w:r>
        <w:rPr>
          <w:rFonts w:eastAsia="Times New Roman" w:cs="Times New Roman"/>
          <w:szCs w:val="28"/>
        </w:rPr>
        <w:t>: Lò Văn Hưng</w:t>
      </w:r>
      <w:r w:rsidRPr="001A3FB5">
        <w:rPr>
          <w:rFonts w:eastAsia="Times New Roman" w:cs="Times New Roman"/>
          <w:szCs w:val="28"/>
        </w:rPr>
        <w:t xml:space="preserve"> – Giáo viên - Ủy viên</w:t>
      </w:r>
    </w:p>
    <w:p w:rsidR="00DA0379" w:rsidRPr="00DA0379" w:rsidRDefault="00C174DC" w:rsidP="00C174DC">
      <w:pPr>
        <w:shd w:val="clear" w:color="auto" w:fill="FFFFFF"/>
        <w:spacing w:after="0" w:line="240" w:lineRule="auto"/>
        <w:ind w:firstLine="567"/>
        <w:jc w:val="both"/>
        <w:rPr>
          <w:rFonts w:eastAsia="Times New Roman" w:cs="Times New Roman"/>
          <w:szCs w:val="28"/>
        </w:rPr>
      </w:pPr>
      <w:r>
        <w:rPr>
          <w:rFonts w:eastAsia="Times New Roman" w:cs="Times New Roman"/>
          <w:b/>
          <w:bCs/>
          <w:szCs w:val="28"/>
          <w:bdr w:val="none" w:sz="0" w:space="0" w:color="auto" w:frame="1"/>
        </w:rPr>
        <w:t>VI. CƠ CẤU GIẢI THƯỞNG</w:t>
      </w:r>
    </w:p>
    <w:p w:rsidR="00DA0379" w:rsidRPr="00DA0379" w:rsidRDefault="00A6130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BTC</w:t>
      </w:r>
      <w:r w:rsidR="00DA0379" w:rsidRPr="00DA0379">
        <w:rPr>
          <w:rFonts w:eastAsia="Times New Roman" w:cs="Times New Roman"/>
          <w:szCs w:val="28"/>
        </w:rPr>
        <w:t xml:space="preserve"> sẽ trao giải thưởng cho các tiết mục đạt giải  bao gồm các giải sau đây:</w:t>
      </w:r>
    </w:p>
    <w:p w:rsidR="00DA0379" w:rsidRPr="00DA0379" w:rsidRDefault="00A6130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1. </w:t>
      </w:r>
      <w:r w:rsidR="00106318">
        <w:rPr>
          <w:rFonts w:eastAsia="Times New Roman" w:cs="Times New Roman"/>
          <w:szCs w:val="28"/>
        </w:rPr>
        <w:t>Hát</w:t>
      </w:r>
      <w:r w:rsidR="00DA0379" w:rsidRPr="00DA0379">
        <w:rPr>
          <w:rFonts w:eastAsia="Times New Roman" w:cs="Times New Roman"/>
          <w:szCs w:val="28"/>
        </w:rPr>
        <w:t>:</w:t>
      </w:r>
    </w:p>
    <w:p w:rsidR="00381D7C" w:rsidRPr="00DA0379" w:rsidRDefault="00381D7C" w:rsidP="00381D7C">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A</w:t>
      </w:r>
      <w:r w:rsidRPr="00DA0379">
        <w:rPr>
          <w:rFonts w:eastAsia="Times New Roman" w:cs="Times New Roman"/>
          <w:szCs w:val="28"/>
        </w:rPr>
        <w:t xml:space="preserve">: </w:t>
      </w:r>
      <w:r>
        <w:rPr>
          <w:rFonts w:eastAsia="Times New Roman" w:cs="Times New Roman"/>
          <w:szCs w:val="28"/>
        </w:rPr>
        <w:t>15</w:t>
      </w:r>
      <w:r w:rsidRPr="00DA0379">
        <w:rPr>
          <w:rFonts w:eastAsia="Times New Roman" w:cs="Times New Roman"/>
          <w:szCs w:val="28"/>
        </w:rPr>
        <w:t>0.000đ</w:t>
      </w:r>
    </w:p>
    <w:p w:rsidR="00381D7C" w:rsidRPr="00DA0379" w:rsidRDefault="00381D7C" w:rsidP="00381D7C">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B: 12</w:t>
      </w:r>
      <w:r w:rsidRPr="00DA0379">
        <w:rPr>
          <w:rFonts w:eastAsia="Times New Roman" w:cs="Times New Roman"/>
          <w:szCs w:val="28"/>
        </w:rPr>
        <w:t>0.000đ</w:t>
      </w:r>
    </w:p>
    <w:p w:rsidR="00381D7C" w:rsidRPr="00DA0379" w:rsidRDefault="00381D7C" w:rsidP="00381D7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 Giải </w:t>
      </w:r>
      <w:r>
        <w:rPr>
          <w:rFonts w:eastAsia="Times New Roman" w:cs="Times New Roman"/>
          <w:szCs w:val="28"/>
        </w:rPr>
        <w:t xml:space="preserve">C: </w:t>
      </w:r>
      <w:r w:rsidR="00722B4F">
        <w:rPr>
          <w:rFonts w:eastAsia="Times New Roman" w:cs="Times New Roman"/>
          <w:szCs w:val="28"/>
        </w:rPr>
        <w:t>8</w:t>
      </w:r>
      <w:r>
        <w:rPr>
          <w:rFonts w:eastAsia="Times New Roman" w:cs="Times New Roman"/>
          <w:szCs w:val="28"/>
        </w:rPr>
        <w:t>0</w:t>
      </w:r>
      <w:r w:rsidRPr="00DA0379">
        <w:rPr>
          <w:rFonts w:eastAsia="Times New Roman" w:cs="Times New Roman"/>
          <w:szCs w:val="28"/>
        </w:rPr>
        <w:t>.000đ</w:t>
      </w:r>
    </w:p>
    <w:p w:rsidR="00DA0379" w:rsidRPr="00DA0379" w:rsidRDefault="00A6130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2</w:t>
      </w:r>
      <w:r w:rsidR="00DA0379" w:rsidRPr="00DA0379">
        <w:rPr>
          <w:rFonts w:eastAsia="Times New Roman" w:cs="Times New Roman"/>
          <w:szCs w:val="28"/>
        </w:rPr>
        <w:t>. Múa:</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A</w:t>
      </w:r>
      <w:r w:rsidRPr="00DA0379">
        <w:rPr>
          <w:rFonts w:eastAsia="Times New Roman" w:cs="Times New Roman"/>
          <w:szCs w:val="28"/>
        </w:rPr>
        <w:t xml:space="preserve">: </w:t>
      </w:r>
      <w:r>
        <w:rPr>
          <w:rFonts w:eastAsia="Times New Roman" w:cs="Times New Roman"/>
          <w:szCs w:val="28"/>
        </w:rPr>
        <w:t>15</w:t>
      </w:r>
      <w:r w:rsidRPr="00DA0379">
        <w:rPr>
          <w:rFonts w:eastAsia="Times New Roman" w:cs="Times New Roman"/>
          <w:szCs w:val="28"/>
        </w:rPr>
        <w:t>0.000đ</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B: 12</w:t>
      </w:r>
      <w:r w:rsidRPr="00DA0379">
        <w:rPr>
          <w:rFonts w:eastAsia="Times New Roman" w:cs="Times New Roman"/>
          <w:szCs w:val="28"/>
        </w:rPr>
        <w:t>0.000đ</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 Giải </w:t>
      </w:r>
      <w:r>
        <w:rPr>
          <w:rFonts w:eastAsia="Times New Roman" w:cs="Times New Roman"/>
          <w:szCs w:val="28"/>
        </w:rPr>
        <w:t>C: 80</w:t>
      </w:r>
      <w:r w:rsidRPr="00DA0379">
        <w:rPr>
          <w:rFonts w:eastAsia="Times New Roman" w:cs="Times New Roman"/>
          <w:szCs w:val="28"/>
        </w:rPr>
        <w:t>.000đ</w:t>
      </w:r>
    </w:p>
    <w:p w:rsidR="00A6130B" w:rsidRDefault="00A6130B"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3. Nhảy, nhạc cụ: </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A</w:t>
      </w:r>
      <w:r w:rsidRPr="00DA0379">
        <w:rPr>
          <w:rFonts w:eastAsia="Times New Roman" w:cs="Times New Roman"/>
          <w:szCs w:val="28"/>
        </w:rPr>
        <w:t xml:space="preserve">: </w:t>
      </w:r>
      <w:r>
        <w:rPr>
          <w:rFonts w:eastAsia="Times New Roman" w:cs="Times New Roman"/>
          <w:szCs w:val="28"/>
        </w:rPr>
        <w:t>15</w:t>
      </w:r>
      <w:r w:rsidRPr="00DA0379">
        <w:rPr>
          <w:rFonts w:eastAsia="Times New Roman" w:cs="Times New Roman"/>
          <w:szCs w:val="28"/>
        </w:rPr>
        <w:t>0.000đ</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Pr>
          <w:rFonts w:eastAsia="Times New Roman" w:cs="Times New Roman"/>
          <w:szCs w:val="28"/>
        </w:rPr>
        <w:t>+ Giải B: 12</w:t>
      </w:r>
      <w:r w:rsidRPr="00DA0379">
        <w:rPr>
          <w:rFonts w:eastAsia="Times New Roman" w:cs="Times New Roman"/>
          <w:szCs w:val="28"/>
        </w:rPr>
        <w:t>0.000đ</w:t>
      </w:r>
    </w:p>
    <w:p w:rsidR="00722B4F" w:rsidRPr="00DA0379" w:rsidRDefault="00722B4F" w:rsidP="00722B4F">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 xml:space="preserve">+ Giải </w:t>
      </w:r>
      <w:r>
        <w:rPr>
          <w:rFonts w:eastAsia="Times New Roman" w:cs="Times New Roman"/>
          <w:szCs w:val="28"/>
        </w:rPr>
        <w:t>C: 80</w:t>
      </w:r>
      <w:r w:rsidRPr="00DA0379">
        <w:rPr>
          <w:rFonts w:eastAsia="Times New Roman" w:cs="Times New Roman"/>
          <w:szCs w:val="28"/>
        </w:rPr>
        <w:t>.000đ</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Thời gian trao giải thưởng Ban Tổ Chức sẽ trao vào </w:t>
      </w:r>
      <w:r w:rsidRPr="00C174DC">
        <w:rPr>
          <w:rFonts w:eastAsia="Times New Roman" w:cs="Times New Roman"/>
          <w:bCs/>
          <w:szCs w:val="28"/>
          <w:bdr w:val="none" w:sz="0" w:space="0" w:color="auto" w:frame="1"/>
        </w:rPr>
        <w:t>ngày 20/11/</w:t>
      </w:r>
      <w:r w:rsidR="00A6130B" w:rsidRPr="00C174DC">
        <w:rPr>
          <w:rFonts w:eastAsia="Times New Roman" w:cs="Times New Roman"/>
          <w:bCs/>
          <w:szCs w:val="28"/>
          <w:bdr w:val="none" w:sz="0" w:space="0" w:color="auto" w:frame="1"/>
        </w:rPr>
        <w:t>2022</w:t>
      </w:r>
      <w:r w:rsidR="00E41E68">
        <w:rPr>
          <w:rFonts w:eastAsia="Times New Roman" w:cs="Times New Roman"/>
          <w:bCs/>
          <w:szCs w:val="28"/>
          <w:bdr w:val="none" w:sz="0" w:space="0" w:color="auto" w:frame="1"/>
        </w:rPr>
        <w:t>.</w:t>
      </w:r>
    </w:p>
    <w:p w:rsidR="00DA0379" w:rsidRPr="00DA0379" w:rsidRDefault="00C174DC" w:rsidP="00C174DC">
      <w:pPr>
        <w:shd w:val="clear" w:color="auto" w:fill="FFFFFF"/>
        <w:spacing w:after="0" w:line="240" w:lineRule="auto"/>
        <w:ind w:firstLine="567"/>
        <w:jc w:val="both"/>
        <w:rPr>
          <w:rFonts w:eastAsia="Times New Roman" w:cs="Times New Roman"/>
          <w:szCs w:val="28"/>
        </w:rPr>
      </w:pPr>
      <w:r>
        <w:rPr>
          <w:rFonts w:eastAsia="Times New Roman" w:cs="Times New Roman"/>
          <w:b/>
          <w:bCs/>
          <w:szCs w:val="28"/>
          <w:bdr w:val="none" w:sz="0" w:space="0" w:color="auto" w:frame="1"/>
        </w:rPr>
        <w:t>VII. MỘT SỐ QUY ĐỊNH KHÁC</w:t>
      </w:r>
    </w:p>
    <w:p w:rsidR="00D51E77" w:rsidRDefault="00D51E77"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GVCN phải đôn đốc, quản lý học sinh </w:t>
      </w:r>
      <w:r w:rsidR="00DA0379" w:rsidRPr="00DA0379">
        <w:rPr>
          <w:rFonts w:eastAsia="Times New Roman" w:cs="Times New Roman"/>
          <w:szCs w:val="28"/>
        </w:rPr>
        <w:t>lớp mình thực hiện và theo dõi trong quá trình tập luyện của các em.</w:t>
      </w:r>
    </w:p>
    <w:p w:rsidR="00DA0379" w:rsidRPr="00DA0379" w:rsidRDefault="00D51E77" w:rsidP="00C174DC">
      <w:pPr>
        <w:shd w:val="clear" w:color="auto" w:fill="FFFFFF"/>
        <w:spacing w:after="0" w:line="240" w:lineRule="auto"/>
        <w:ind w:firstLine="567"/>
        <w:jc w:val="both"/>
        <w:rPr>
          <w:rFonts w:eastAsia="Times New Roman" w:cs="Times New Roman"/>
          <w:szCs w:val="28"/>
        </w:rPr>
      </w:pPr>
      <w:r>
        <w:rPr>
          <w:rFonts w:eastAsia="Times New Roman" w:cs="Times New Roman"/>
          <w:szCs w:val="28"/>
        </w:rPr>
        <w:t>Các</w:t>
      </w:r>
      <w:r w:rsidR="00381D7C">
        <w:rPr>
          <w:rFonts w:eastAsia="Times New Roman" w:cs="Times New Roman"/>
          <w:szCs w:val="28"/>
        </w:rPr>
        <w:t xml:space="preserve"> khối</w:t>
      </w:r>
      <w:r>
        <w:rPr>
          <w:rFonts w:eastAsia="Times New Roman" w:cs="Times New Roman"/>
          <w:szCs w:val="28"/>
        </w:rPr>
        <w:t xml:space="preserve"> lớp</w:t>
      </w:r>
      <w:r w:rsidR="00DA0379" w:rsidRPr="00DA0379">
        <w:rPr>
          <w:rFonts w:eastAsia="Times New Roman" w:cs="Times New Roman"/>
          <w:szCs w:val="28"/>
        </w:rPr>
        <w:t xml:space="preserve"> tự trang bị file nhạc nền trên đĩa hoặc U</w:t>
      </w:r>
      <w:r>
        <w:rPr>
          <w:rFonts w:eastAsia="Times New Roman" w:cs="Times New Roman"/>
          <w:szCs w:val="28"/>
        </w:rPr>
        <w:t>SB để phục vụ cho bài biểu diễn (</w:t>
      </w:r>
      <w:r w:rsidR="00DA0379" w:rsidRPr="00DA0379">
        <w:rPr>
          <w:rFonts w:eastAsia="Times New Roman" w:cs="Times New Roman"/>
          <w:szCs w:val="28"/>
        </w:rPr>
        <w:t>Biểu diễn đúng tiết mục đã đăng ký</w:t>
      </w:r>
      <w:r>
        <w:rPr>
          <w:rFonts w:eastAsia="Times New Roman" w:cs="Times New Roman"/>
          <w:szCs w:val="28"/>
        </w:rPr>
        <w:t>)</w:t>
      </w:r>
      <w:r w:rsidR="00E41E68">
        <w:rPr>
          <w:rFonts w:eastAsia="Times New Roman" w:cs="Times New Roman"/>
          <w:szCs w:val="28"/>
        </w:rPr>
        <w:t xml:space="preserve"> nộp file nhạc về đ/c Cao Hoa trước ngày 10/11/2022</w:t>
      </w:r>
      <w:r w:rsidR="00DA0379" w:rsidRPr="00DA0379">
        <w:rPr>
          <w:rFonts w:eastAsia="Times New Roman" w:cs="Times New Roman"/>
          <w:szCs w:val="28"/>
        </w:rPr>
        <w:t>.</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Trong ngày thi chung kết xếp hạng các tiết mục biểu diễn phải có trang phục biểu diễn, đạo cụ nếu lớp nào không thực hiện sẽ trừ điểm vào nội dung hình thức thể hiện.</w:t>
      </w:r>
    </w:p>
    <w:p w:rsidR="00DA0379" w:rsidRPr="00DA0379" w:rsidRDefault="00DA0379" w:rsidP="00C174DC">
      <w:pPr>
        <w:shd w:val="clear" w:color="auto" w:fill="FFFFFF"/>
        <w:spacing w:after="0" w:line="240" w:lineRule="auto"/>
        <w:ind w:firstLine="567"/>
        <w:jc w:val="both"/>
        <w:rPr>
          <w:rFonts w:eastAsia="Times New Roman" w:cs="Times New Roman"/>
          <w:szCs w:val="28"/>
        </w:rPr>
      </w:pPr>
      <w:r w:rsidRPr="00DA0379">
        <w:rPr>
          <w:rFonts w:eastAsia="Times New Roman" w:cs="Times New Roman"/>
          <w:szCs w:val="28"/>
        </w:rPr>
        <w:t>Các thầy cô được phân công trách nhiệm cần thực hiện tốt nhiệm vụ của mình.</w:t>
      </w:r>
      <w:r w:rsidR="00A3248E">
        <w:rPr>
          <w:rFonts w:eastAsia="Times New Roman" w:cs="Times New Roman"/>
          <w:szCs w:val="28"/>
        </w:rPr>
        <w:t xml:space="preserve"> Chủ động khớp nhạc, chạy sân khấu cho đội thi khối lớp của mình.</w:t>
      </w:r>
    </w:p>
    <w:p w:rsidR="00DA0379" w:rsidRPr="00DA0379" w:rsidRDefault="0023702A" w:rsidP="007E2521">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Trên đây là </w:t>
      </w:r>
      <w:r w:rsidR="00DA0379" w:rsidRPr="00DA0379">
        <w:rPr>
          <w:rFonts w:eastAsia="Times New Roman" w:cs="Times New Roman"/>
          <w:szCs w:val="28"/>
        </w:rPr>
        <w:t xml:space="preserve"> kế hoạc</w:t>
      </w:r>
      <w:r w:rsidR="00D51E77">
        <w:rPr>
          <w:rFonts w:eastAsia="Times New Roman" w:cs="Times New Roman"/>
          <w:szCs w:val="28"/>
        </w:rPr>
        <w:t>h tổ chức Hội thi văn nghệ cấp t</w:t>
      </w:r>
      <w:r w:rsidR="00DA0379" w:rsidRPr="00DA0379">
        <w:rPr>
          <w:rFonts w:eastAsia="Times New Roman" w:cs="Times New Roman"/>
          <w:szCs w:val="28"/>
        </w:rPr>
        <w:t>rường chào mừng</w:t>
      </w:r>
      <w:r w:rsidR="00D51E77">
        <w:rPr>
          <w:rFonts w:eastAsia="Times New Roman" w:cs="Times New Roman"/>
          <w:szCs w:val="28"/>
        </w:rPr>
        <w:t xml:space="preserve"> kỉ niệm 40 năm ngày nhà giáo Việt nam</w:t>
      </w:r>
      <w:r w:rsidR="00DA0379" w:rsidRPr="00DA0379">
        <w:rPr>
          <w:rFonts w:eastAsia="Times New Roman" w:cs="Times New Roman"/>
          <w:szCs w:val="28"/>
        </w:rPr>
        <w:t xml:space="preserve"> </w:t>
      </w:r>
      <w:r w:rsidR="00D51E77">
        <w:rPr>
          <w:rFonts w:eastAsia="Times New Roman" w:cs="Times New Roman"/>
          <w:szCs w:val="28"/>
        </w:rPr>
        <w:t>(</w:t>
      </w:r>
      <w:r w:rsidR="00DA0379" w:rsidRPr="00DA0379">
        <w:rPr>
          <w:rFonts w:eastAsia="Times New Roman" w:cs="Times New Roman"/>
          <w:szCs w:val="28"/>
        </w:rPr>
        <w:t>20/11</w:t>
      </w:r>
      <w:r w:rsidR="00D51E77">
        <w:rPr>
          <w:rFonts w:eastAsia="Times New Roman" w:cs="Times New Roman"/>
          <w:szCs w:val="28"/>
        </w:rPr>
        <w:t>/1982-20/11/2022)</w:t>
      </w:r>
      <w:r w:rsidR="00DA0379" w:rsidRPr="00DA0379">
        <w:rPr>
          <w:rFonts w:eastAsia="Times New Roman" w:cs="Times New Roman"/>
          <w:szCs w:val="28"/>
        </w:rPr>
        <w:t>. Ban văn nghệ rất mong được sự hỗ trợ và tạo đi</w:t>
      </w:r>
      <w:r w:rsidR="00D51E77">
        <w:rPr>
          <w:rFonts w:eastAsia="Times New Roman" w:cs="Times New Roman"/>
          <w:szCs w:val="28"/>
        </w:rPr>
        <w:t>ều kiện của Ban Giám Hiệu, TPT Đội,</w:t>
      </w:r>
      <w:r w:rsidR="00DA0379" w:rsidRPr="00DA0379">
        <w:rPr>
          <w:rFonts w:eastAsia="Times New Roman" w:cs="Times New Roman"/>
          <w:szCs w:val="28"/>
        </w:rPr>
        <w:t xml:space="preserve"> GVCN các lớp để học sinh toàn trường</w:t>
      </w:r>
      <w:r w:rsidR="009F306A">
        <w:rPr>
          <w:rFonts w:eastAsia="Times New Roman" w:cs="Times New Roman"/>
          <w:szCs w:val="28"/>
        </w:rPr>
        <w:t xml:space="preserve"> tham gia Hội thi văn nghệ </w:t>
      </w:r>
      <w:r w:rsidR="00DA0379" w:rsidRPr="00DA0379">
        <w:rPr>
          <w:rFonts w:eastAsia="Times New Roman" w:cs="Times New Roman"/>
          <w:szCs w:val="28"/>
        </w:rPr>
        <w:t xml:space="preserve">đạt kết quả. </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A0379" w:rsidRPr="00DA0379" w:rsidTr="007E2521">
        <w:tc>
          <w:tcPr>
            <w:tcW w:w="5100" w:type="dxa"/>
            <w:shd w:val="clear" w:color="auto" w:fill="FFFFFF"/>
            <w:tcMar>
              <w:top w:w="60" w:type="dxa"/>
              <w:left w:w="60" w:type="dxa"/>
              <w:bottom w:w="60" w:type="dxa"/>
              <w:right w:w="60" w:type="dxa"/>
            </w:tcMar>
            <w:vAlign w:val="center"/>
            <w:hideMark/>
          </w:tcPr>
          <w:p w:rsidR="00A3248E" w:rsidRPr="007E2521" w:rsidRDefault="00A3248E" w:rsidP="007E2521">
            <w:pPr>
              <w:spacing w:before="120" w:after="120" w:line="240" w:lineRule="auto"/>
              <w:rPr>
                <w:b/>
                <w:sz w:val="24"/>
                <w:szCs w:val="24"/>
              </w:rPr>
            </w:pPr>
            <w:r w:rsidRPr="007E2521">
              <w:rPr>
                <w:b/>
                <w:sz w:val="24"/>
                <w:szCs w:val="24"/>
              </w:rPr>
              <w:t>Nơi nhân:</w:t>
            </w:r>
          </w:p>
          <w:p w:rsidR="00A3248E" w:rsidRPr="007E2521" w:rsidRDefault="00A3248E" w:rsidP="007E2521">
            <w:pPr>
              <w:spacing w:line="240" w:lineRule="auto"/>
              <w:rPr>
                <w:i/>
                <w:sz w:val="24"/>
                <w:szCs w:val="24"/>
              </w:rPr>
            </w:pPr>
            <w:r w:rsidRPr="007E2521">
              <w:rPr>
                <w:i/>
                <w:sz w:val="24"/>
                <w:szCs w:val="24"/>
              </w:rPr>
              <w:t>- Ban giám hiệu;</w:t>
            </w:r>
          </w:p>
          <w:p w:rsidR="00A3248E" w:rsidRPr="007E2521" w:rsidRDefault="007E2521" w:rsidP="007E2521">
            <w:pPr>
              <w:spacing w:line="240" w:lineRule="auto"/>
              <w:rPr>
                <w:i/>
                <w:sz w:val="24"/>
                <w:szCs w:val="24"/>
              </w:rPr>
            </w:pPr>
            <w:r w:rsidRPr="007E2521">
              <w:rPr>
                <w:i/>
                <w:sz w:val="24"/>
                <w:szCs w:val="24"/>
              </w:rPr>
              <w:t xml:space="preserve">- Liên </w:t>
            </w:r>
            <w:r w:rsidR="00A3248E" w:rsidRPr="007E2521">
              <w:rPr>
                <w:i/>
                <w:sz w:val="24"/>
                <w:szCs w:val="24"/>
              </w:rPr>
              <w:t>Đội</w:t>
            </w:r>
            <w:r w:rsidRPr="007E2521">
              <w:rPr>
                <w:i/>
                <w:sz w:val="24"/>
                <w:szCs w:val="24"/>
              </w:rPr>
              <w:t>,</w:t>
            </w:r>
            <w:r w:rsidR="00A3248E" w:rsidRPr="007E2521">
              <w:rPr>
                <w:i/>
                <w:sz w:val="24"/>
                <w:szCs w:val="24"/>
              </w:rPr>
              <w:t xml:space="preserve"> Tổ chuyên môn</w:t>
            </w:r>
            <w:r w:rsidRPr="007E2521">
              <w:rPr>
                <w:i/>
                <w:sz w:val="24"/>
                <w:szCs w:val="24"/>
              </w:rPr>
              <w:t>, GVCN</w:t>
            </w:r>
            <w:r w:rsidR="00A3248E" w:rsidRPr="007E2521">
              <w:rPr>
                <w:i/>
                <w:sz w:val="24"/>
                <w:szCs w:val="24"/>
              </w:rPr>
              <w:t>;</w:t>
            </w:r>
          </w:p>
          <w:p w:rsidR="00DA0379" w:rsidRPr="00DA0379" w:rsidRDefault="00A3248E" w:rsidP="007E2521">
            <w:pPr>
              <w:spacing w:after="0" w:line="240" w:lineRule="auto"/>
              <w:rPr>
                <w:rFonts w:eastAsia="Times New Roman" w:cs="Times New Roman"/>
                <w:szCs w:val="28"/>
              </w:rPr>
            </w:pPr>
            <w:r w:rsidRPr="007E2521">
              <w:rPr>
                <w:i/>
                <w:sz w:val="24"/>
                <w:szCs w:val="24"/>
              </w:rPr>
              <w:t>- Lưu VT</w:t>
            </w:r>
          </w:p>
        </w:tc>
        <w:tc>
          <w:tcPr>
            <w:tcW w:w="5100" w:type="dxa"/>
            <w:shd w:val="clear" w:color="auto" w:fill="FFFFFF"/>
            <w:tcMar>
              <w:top w:w="60" w:type="dxa"/>
              <w:left w:w="60" w:type="dxa"/>
              <w:bottom w:w="60" w:type="dxa"/>
              <w:right w:w="60" w:type="dxa"/>
            </w:tcMar>
            <w:hideMark/>
          </w:tcPr>
          <w:p w:rsidR="00DA0379" w:rsidRPr="007E2521" w:rsidRDefault="00DA0379" w:rsidP="007E2521">
            <w:pPr>
              <w:spacing w:after="0" w:line="240" w:lineRule="auto"/>
              <w:jc w:val="center"/>
              <w:rPr>
                <w:rFonts w:eastAsia="Times New Roman" w:cs="Times New Roman"/>
                <w:b/>
                <w:szCs w:val="28"/>
              </w:rPr>
            </w:pPr>
            <w:r w:rsidRPr="007E2521">
              <w:rPr>
                <w:rFonts w:eastAsia="Times New Roman" w:cs="Times New Roman"/>
                <w:b/>
                <w:szCs w:val="28"/>
              </w:rPr>
              <w:t>TM.Ban văn nghệ</w:t>
            </w:r>
          </w:p>
        </w:tc>
      </w:tr>
    </w:tbl>
    <w:p w:rsidR="002D291C" w:rsidRPr="007E2521" w:rsidRDefault="007E2521" w:rsidP="007E2521">
      <w:pPr>
        <w:jc w:val="center"/>
        <w:rPr>
          <w:rFonts w:cs="Times New Roman"/>
          <w:b/>
          <w:sz w:val="26"/>
          <w:szCs w:val="26"/>
        </w:rPr>
      </w:pPr>
      <w:r w:rsidRPr="007E2521">
        <w:rPr>
          <w:rFonts w:cs="Times New Roman"/>
          <w:b/>
          <w:sz w:val="26"/>
          <w:szCs w:val="26"/>
        </w:rPr>
        <w:t>PHÊ DUYỆT CỦA HIỆU TRƯỞNG</w:t>
      </w:r>
    </w:p>
    <w:sectPr w:rsidR="002D291C" w:rsidRPr="007E25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27C" w:rsidRDefault="004F727C" w:rsidP="007E2521">
      <w:pPr>
        <w:spacing w:after="0" w:line="240" w:lineRule="auto"/>
      </w:pPr>
      <w:r>
        <w:separator/>
      </w:r>
    </w:p>
  </w:endnote>
  <w:endnote w:type="continuationSeparator" w:id="0">
    <w:p w:rsidR="004F727C" w:rsidRDefault="004F727C" w:rsidP="007E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27C" w:rsidRDefault="004F727C" w:rsidP="007E2521">
      <w:pPr>
        <w:spacing w:after="0" w:line="240" w:lineRule="auto"/>
      </w:pPr>
      <w:r>
        <w:separator/>
      </w:r>
    </w:p>
  </w:footnote>
  <w:footnote w:type="continuationSeparator" w:id="0">
    <w:p w:rsidR="004F727C" w:rsidRDefault="004F727C" w:rsidP="007E2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4E8E"/>
    <w:multiLevelType w:val="hybridMultilevel"/>
    <w:tmpl w:val="0436098E"/>
    <w:lvl w:ilvl="0" w:tplc="5F70DD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74A94"/>
    <w:multiLevelType w:val="hybridMultilevel"/>
    <w:tmpl w:val="852EADA2"/>
    <w:lvl w:ilvl="0" w:tplc="3E3CED2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F2"/>
    <w:rsid w:val="000C2F92"/>
    <w:rsid w:val="000E2B8C"/>
    <w:rsid w:val="00106318"/>
    <w:rsid w:val="001A3FB5"/>
    <w:rsid w:val="0023702A"/>
    <w:rsid w:val="00283F73"/>
    <w:rsid w:val="002D291C"/>
    <w:rsid w:val="002F200A"/>
    <w:rsid w:val="00333B90"/>
    <w:rsid w:val="00381D7C"/>
    <w:rsid w:val="00451C37"/>
    <w:rsid w:val="004622CD"/>
    <w:rsid w:val="004821D9"/>
    <w:rsid w:val="004F727C"/>
    <w:rsid w:val="006202A1"/>
    <w:rsid w:val="00656D45"/>
    <w:rsid w:val="00667C08"/>
    <w:rsid w:val="00722B4F"/>
    <w:rsid w:val="00724489"/>
    <w:rsid w:val="007E2521"/>
    <w:rsid w:val="007F194E"/>
    <w:rsid w:val="00870D78"/>
    <w:rsid w:val="008F38B9"/>
    <w:rsid w:val="009C01E5"/>
    <w:rsid w:val="009F306A"/>
    <w:rsid w:val="00A076E8"/>
    <w:rsid w:val="00A3248E"/>
    <w:rsid w:val="00A44451"/>
    <w:rsid w:val="00A6130B"/>
    <w:rsid w:val="00A904F2"/>
    <w:rsid w:val="00A95427"/>
    <w:rsid w:val="00AE6424"/>
    <w:rsid w:val="00AF54EB"/>
    <w:rsid w:val="00B11537"/>
    <w:rsid w:val="00B81011"/>
    <w:rsid w:val="00C0660D"/>
    <w:rsid w:val="00C174DC"/>
    <w:rsid w:val="00D31C33"/>
    <w:rsid w:val="00D41EC6"/>
    <w:rsid w:val="00D51E77"/>
    <w:rsid w:val="00D67B66"/>
    <w:rsid w:val="00D803BF"/>
    <w:rsid w:val="00DA0379"/>
    <w:rsid w:val="00DB54E4"/>
    <w:rsid w:val="00DE76AD"/>
    <w:rsid w:val="00E308BB"/>
    <w:rsid w:val="00E41E68"/>
    <w:rsid w:val="00E47F2F"/>
    <w:rsid w:val="00ED2438"/>
    <w:rsid w:val="00F62F80"/>
    <w:rsid w:val="00FA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FA55"/>
  <w15:chartTrackingRefBased/>
  <w15:docId w15:val="{4BB6716F-01DE-4D8A-A257-2CA34DF5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37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0379"/>
    <w:rPr>
      <w:b/>
      <w:bCs/>
    </w:rPr>
  </w:style>
  <w:style w:type="paragraph" w:styleId="ListParagraph">
    <w:name w:val="List Paragraph"/>
    <w:basedOn w:val="Normal"/>
    <w:uiPriority w:val="34"/>
    <w:qFormat/>
    <w:rsid w:val="00E308BB"/>
    <w:pPr>
      <w:ind w:left="720"/>
      <w:contextualSpacing/>
    </w:pPr>
  </w:style>
  <w:style w:type="paragraph" w:styleId="Header">
    <w:name w:val="header"/>
    <w:basedOn w:val="Normal"/>
    <w:link w:val="HeaderChar"/>
    <w:uiPriority w:val="99"/>
    <w:unhideWhenUsed/>
    <w:rsid w:val="007E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521"/>
  </w:style>
  <w:style w:type="paragraph" w:styleId="Footer">
    <w:name w:val="footer"/>
    <w:basedOn w:val="Normal"/>
    <w:link w:val="FooterChar"/>
    <w:uiPriority w:val="99"/>
    <w:unhideWhenUsed/>
    <w:rsid w:val="007E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2022-10-10T02:12:00Z</dcterms:created>
  <dcterms:modified xsi:type="dcterms:W3CDTF">2022-10-31T09:26:00Z</dcterms:modified>
</cp:coreProperties>
</file>